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AC" w:rsidRDefault="00464EA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3332. Poselství Nejsvětější Panny Marie ze dne 19. května 2025.</w:t>
      </w:r>
    </w:p>
    <w:p w:rsidR="00464EAC" w:rsidRDefault="00464EA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3C7748" w:rsidRPr="00057DC5">
          <w:rPr>
            <w:rFonts w:ascii="Tahoma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464EAC" w:rsidRDefault="00464EAC">
      <w:pPr>
        <w:rPr>
          <w:rFonts w:ascii="Tahoma" w:hAnsi="Tahoma" w:cs="Tahoma"/>
          <w:sz w:val="22"/>
          <w:szCs w:val="22"/>
        </w:rPr>
      </w:pPr>
    </w:p>
    <w:p w:rsidR="00464EAC" w:rsidRDefault="00AD037D" w:rsidP="003C7748">
      <w:pPr>
        <w:jc w:val="center"/>
        <w:rPr>
          <w:rFonts w:ascii="Tahoma" w:hAnsi="Tahoma" w:cs="Tahoma"/>
          <w:sz w:val="22"/>
          <w:szCs w:val="22"/>
        </w:rPr>
      </w:pPr>
      <w:r w:rsidRPr="00AD037D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218.25pt;height:201pt;visibility:visible">
            <v:imagedata r:id="rId7" o:title=""/>
          </v:shape>
        </w:pict>
      </w:r>
    </w:p>
    <w:p w:rsidR="003C7748" w:rsidRDefault="00200035" w:rsidP="00AE6AF2">
      <w:pPr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AE6AF2">
        <w:rPr>
          <w:rFonts w:ascii="Tahoma" w:eastAsia="Times New Roman" w:hAnsi="Tahoma" w:cs="Tahoma"/>
          <w:b/>
          <w:sz w:val="22"/>
          <w:szCs w:val="22"/>
        </w:rPr>
        <w:t>NEBOJTE SE TĚCH, KDO VÁM MOHOU UBLÍŽIT</w:t>
      </w:r>
    </w:p>
    <w:p w:rsidR="00AE6AF2" w:rsidRPr="00AE6AF2" w:rsidRDefault="00AE6AF2" w:rsidP="00AE6AF2">
      <w:pPr>
        <w:jc w:val="center"/>
        <w:rPr>
          <w:rFonts w:ascii="Tahoma" w:hAnsi="Tahoma" w:cs="Tahoma"/>
          <w:b/>
          <w:sz w:val="22"/>
          <w:szCs w:val="22"/>
        </w:rPr>
      </w:pPr>
    </w:p>
    <w:p w:rsidR="003C7748" w:rsidRDefault="003C7748">
      <w:pPr>
        <w:rPr>
          <w:rFonts w:ascii="Tahoma" w:hAnsi="Tahoma" w:cs="Tahoma"/>
          <w:sz w:val="22"/>
          <w:szCs w:val="22"/>
        </w:rPr>
      </w:pP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>Děti mého Neposkvrněného Srdce, miluji vás, jste mé děti a já budu vždy s vámi.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 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>Kráčejte po bezpečné půdě, ne po bažinách. Země si přeje očistit člověka a nechat na sebe působit živly.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</w:t>
      </w:r>
    </w:p>
    <w:p w:rsidR="00225435" w:rsidRPr="00464EAC" w:rsidRDefault="00225435">
      <w:pPr>
        <w:rPr>
          <w:rFonts w:ascii="Tahoma" w:hAnsi="Tahoma" w:cs="Tahoma"/>
          <w:b/>
          <w:sz w:val="20"/>
          <w:szCs w:val="20"/>
        </w:rPr>
      </w:pPr>
      <w:r w:rsidRPr="00464EAC">
        <w:rPr>
          <w:rFonts w:ascii="Tahoma" w:hAnsi="Tahoma" w:cs="Tahoma"/>
          <w:b/>
          <w:sz w:val="20"/>
          <w:szCs w:val="20"/>
        </w:rPr>
        <w:t>VŠECHNO, CO EXISTUJE, MUSÍ BÝT V SOULADU S BOŽÍ VŮLÍ</w:t>
      </w:r>
      <w:r w:rsidRPr="00464EAC">
        <w:rPr>
          <w:rFonts w:ascii="Tahoma" w:hAnsi="Tahoma" w:cs="Tahoma"/>
          <w:sz w:val="22"/>
          <w:szCs w:val="22"/>
        </w:rPr>
        <w:t xml:space="preserve">, </w:t>
      </w:r>
      <w:r w:rsidR="005F31BB" w:rsidRPr="005F31BB">
        <w:rPr>
          <w:rFonts w:ascii="Tahoma" w:hAnsi="Tahoma" w:cs="Tahoma"/>
          <w:b/>
          <w:sz w:val="20"/>
          <w:szCs w:val="20"/>
        </w:rPr>
        <w:t>ABY SE BOJOVALO PROTI ZLU</w:t>
      </w:r>
      <w:r w:rsidR="005F31BB" w:rsidRPr="00464EAC">
        <w:rPr>
          <w:rFonts w:ascii="Tahoma" w:hAnsi="Tahoma" w:cs="Tahoma"/>
          <w:sz w:val="22"/>
          <w:szCs w:val="22"/>
        </w:rPr>
        <w:t xml:space="preserve"> </w:t>
      </w:r>
      <w:r w:rsidR="00464EAC">
        <w:rPr>
          <w:rFonts w:ascii="Tahoma" w:hAnsi="Tahoma" w:cs="Tahoma"/>
          <w:sz w:val="22"/>
          <w:szCs w:val="22"/>
        </w:rPr>
        <w:br/>
        <w:t>[</w:t>
      </w:r>
      <w:r w:rsidRPr="00464EAC">
        <w:rPr>
          <w:rFonts w:ascii="Tahoma" w:hAnsi="Tahoma" w:cs="Tahoma"/>
          <w:sz w:val="22"/>
          <w:szCs w:val="22"/>
        </w:rPr>
        <w:t>Mt 7,</w:t>
      </w:r>
      <w:r w:rsidR="00464EAC">
        <w:rPr>
          <w:rFonts w:ascii="Tahoma" w:hAnsi="Tahoma" w:cs="Tahoma"/>
          <w:sz w:val="22"/>
          <w:szCs w:val="22"/>
        </w:rPr>
        <w:t xml:space="preserve"> </w:t>
      </w:r>
      <w:r w:rsidRPr="00464EAC">
        <w:rPr>
          <w:rFonts w:ascii="Tahoma" w:hAnsi="Tahoma" w:cs="Tahoma"/>
          <w:sz w:val="22"/>
          <w:szCs w:val="22"/>
        </w:rPr>
        <w:t>21-22; Mt 6,</w:t>
      </w:r>
      <w:r w:rsidR="00464EAC">
        <w:rPr>
          <w:rFonts w:ascii="Tahoma" w:hAnsi="Tahoma" w:cs="Tahoma"/>
          <w:sz w:val="22"/>
          <w:szCs w:val="22"/>
        </w:rPr>
        <w:t xml:space="preserve"> </w:t>
      </w:r>
      <w:r w:rsidRPr="00464EAC">
        <w:rPr>
          <w:rFonts w:ascii="Tahoma" w:hAnsi="Tahoma" w:cs="Tahoma"/>
          <w:sz w:val="22"/>
          <w:szCs w:val="22"/>
        </w:rPr>
        <w:t xml:space="preserve">9-10). </w:t>
      </w:r>
      <w:r w:rsidRPr="00464EAC">
        <w:rPr>
          <w:rFonts w:ascii="Tahoma" w:hAnsi="Tahoma" w:cs="Tahoma"/>
          <w:b/>
          <w:sz w:val="20"/>
          <w:szCs w:val="20"/>
        </w:rPr>
        <w:t xml:space="preserve">TOTO JE OKAMŽIK POKUŠENÍ, BOJE O DUŠE, OKAMŽIK, KDY </w:t>
      </w:r>
      <w:r w:rsidR="00464EAC">
        <w:rPr>
          <w:rFonts w:ascii="Tahoma" w:hAnsi="Tahoma" w:cs="Tahoma"/>
          <w:b/>
          <w:sz w:val="20"/>
          <w:szCs w:val="20"/>
        </w:rPr>
        <w:br/>
      </w:r>
      <w:r w:rsidRPr="00464EAC">
        <w:rPr>
          <w:rFonts w:ascii="Tahoma" w:hAnsi="Tahoma" w:cs="Tahoma"/>
          <w:b/>
          <w:sz w:val="20"/>
          <w:szCs w:val="20"/>
        </w:rPr>
        <w:t>SE ĎÁBEL ZMOCŇUJE SVÉ KOŘISTI.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>Milovaní mého Božího Syna, jako Matka si přeji, abyste se všichni drželi v mém Neposkvrněném Srdci.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</w:t>
      </w:r>
    </w:p>
    <w:p w:rsidR="00225435" w:rsidRPr="00464EAC" w:rsidRDefault="005F31BB">
      <w:pPr>
        <w:rPr>
          <w:rFonts w:ascii="Tahoma" w:hAnsi="Tahoma" w:cs="Tahoma"/>
          <w:sz w:val="22"/>
          <w:szCs w:val="22"/>
        </w:rPr>
      </w:pPr>
      <w:r w:rsidRPr="00705188">
        <w:rPr>
          <w:rFonts w:ascii="Tahoma" w:hAnsi="Tahoma" w:cs="Tahoma"/>
          <w:sz w:val="22"/>
          <w:szCs w:val="22"/>
        </w:rPr>
        <w:t xml:space="preserve">Děti, věnujte zvláštní pozornost tomu, co zbývá z tohoto měsíce a tohoto roku; </w:t>
      </w:r>
      <w:r w:rsidR="00225435" w:rsidRPr="00464EAC">
        <w:rPr>
          <w:rFonts w:ascii="Tahoma" w:hAnsi="Tahoma" w:cs="Tahoma"/>
          <w:sz w:val="22"/>
          <w:szCs w:val="22"/>
        </w:rPr>
        <w:t xml:space="preserve">prosím vás, </w:t>
      </w:r>
      <w:r w:rsidR="00AE6AF2">
        <w:rPr>
          <w:rFonts w:ascii="Tahoma" w:hAnsi="Tahoma" w:cs="Tahoma"/>
          <w:sz w:val="22"/>
          <w:szCs w:val="22"/>
        </w:rPr>
        <w:br/>
      </w:r>
      <w:r w:rsidR="00225435" w:rsidRPr="00464EAC">
        <w:rPr>
          <w:rFonts w:ascii="Tahoma" w:hAnsi="Tahoma" w:cs="Tahoma"/>
          <w:sz w:val="22"/>
          <w:szCs w:val="22"/>
        </w:rPr>
        <w:t xml:space="preserve">abyste to dělaly ze srdce a s velkým nasazením, jako nikdy předtím. Modlete se, mějte na paměti, že modlitba </w:t>
      </w:r>
      <w:r w:rsidR="004C4F5C">
        <w:rPr>
          <w:rFonts w:ascii="Tahoma" w:hAnsi="Tahoma" w:cs="Tahoma"/>
          <w:sz w:val="22"/>
          <w:szCs w:val="22"/>
        </w:rPr>
        <w:t>koná</w:t>
      </w:r>
      <w:r w:rsidR="00225435" w:rsidRPr="00464EAC">
        <w:rPr>
          <w:rFonts w:ascii="Tahoma" w:hAnsi="Tahoma" w:cs="Tahoma"/>
          <w:sz w:val="22"/>
          <w:szCs w:val="22"/>
        </w:rPr>
        <w:t xml:space="preserve"> velk</w:t>
      </w:r>
      <w:r w:rsidR="004C4F5C">
        <w:rPr>
          <w:rFonts w:ascii="Tahoma" w:hAnsi="Tahoma" w:cs="Tahoma"/>
          <w:sz w:val="22"/>
          <w:szCs w:val="22"/>
        </w:rPr>
        <w:t>é</w:t>
      </w:r>
      <w:r w:rsidR="00225435" w:rsidRPr="00464EAC">
        <w:rPr>
          <w:rFonts w:ascii="Tahoma" w:hAnsi="Tahoma" w:cs="Tahoma"/>
          <w:sz w:val="22"/>
          <w:szCs w:val="22"/>
        </w:rPr>
        <w:t xml:space="preserve"> zázrak</w:t>
      </w:r>
      <w:r w:rsidR="004C4F5C">
        <w:rPr>
          <w:rFonts w:ascii="Tahoma" w:hAnsi="Tahoma" w:cs="Tahoma"/>
          <w:sz w:val="22"/>
          <w:szCs w:val="22"/>
        </w:rPr>
        <w:t>y</w:t>
      </w:r>
      <w:r w:rsidR="00225435" w:rsidRPr="00464EAC">
        <w:rPr>
          <w:rFonts w:ascii="Tahoma" w:hAnsi="Tahoma" w:cs="Tahoma"/>
          <w:sz w:val="22"/>
          <w:szCs w:val="22"/>
        </w:rPr>
        <w:t xml:space="preserve"> </w:t>
      </w:r>
      <w:r w:rsidR="003C7748">
        <w:rPr>
          <w:rFonts w:ascii="Tahoma" w:hAnsi="Tahoma" w:cs="Tahoma"/>
          <w:sz w:val="22"/>
          <w:szCs w:val="22"/>
        </w:rPr>
        <w:t>[</w:t>
      </w:r>
      <w:r w:rsidR="00225435" w:rsidRPr="00464EAC">
        <w:rPr>
          <w:rFonts w:ascii="Tahoma" w:hAnsi="Tahoma" w:cs="Tahoma"/>
          <w:sz w:val="22"/>
          <w:szCs w:val="22"/>
        </w:rPr>
        <w:t>J</w:t>
      </w:r>
      <w:r w:rsidR="003C7748">
        <w:rPr>
          <w:rFonts w:ascii="Tahoma" w:hAnsi="Tahoma" w:cs="Tahoma"/>
          <w:sz w:val="22"/>
          <w:szCs w:val="22"/>
        </w:rPr>
        <w:t>an</w:t>
      </w:r>
      <w:r w:rsidR="00225435" w:rsidRPr="00464EAC">
        <w:rPr>
          <w:rFonts w:ascii="Tahoma" w:hAnsi="Tahoma" w:cs="Tahoma"/>
          <w:sz w:val="22"/>
          <w:szCs w:val="22"/>
        </w:rPr>
        <w:t xml:space="preserve"> 14,</w:t>
      </w:r>
      <w:r w:rsidR="003C7748">
        <w:rPr>
          <w:rFonts w:ascii="Tahoma" w:hAnsi="Tahoma" w:cs="Tahoma"/>
          <w:sz w:val="22"/>
          <w:szCs w:val="22"/>
        </w:rPr>
        <w:t xml:space="preserve"> </w:t>
      </w:r>
      <w:r w:rsidR="00225435" w:rsidRPr="00464EAC">
        <w:rPr>
          <w:rFonts w:ascii="Tahoma" w:hAnsi="Tahoma" w:cs="Tahoma"/>
          <w:sz w:val="22"/>
          <w:szCs w:val="22"/>
        </w:rPr>
        <w:t>13-14</w:t>
      </w:r>
      <w:r w:rsidR="003C7748">
        <w:rPr>
          <w:rFonts w:ascii="Tahoma" w:hAnsi="Tahoma" w:cs="Tahoma"/>
          <w:sz w:val="22"/>
          <w:szCs w:val="22"/>
        </w:rPr>
        <w:t>]</w:t>
      </w:r>
      <w:r w:rsidR="00225435" w:rsidRPr="00464EAC">
        <w:rPr>
          <w:rFonts w:ascii="Tahoma" w:hAnsi="Tahoma" w:cs="Tahoma"/>
          <w:sz w:val="22"/>
          <w:szCs w:val="22"/>
        </w:rPr>
        <w:t xml:space="preserve">. 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Jako Matka lidstva mi zasvěcujete tento měsíc, vyzývám vás, abyste se modlily svatý růženec </w:t>
      </w:r>
      <w:r w:rsidR="00464EAC">
        <w:rPr>
          <w:rFonts w:ascii="Tahoma" w:hAnsi="Tahoma" w:cs="Tahoma"/>
          <w:sz w:val="22"/>
          <w:szCs w:val="22"/>
        </w:rPr>
        <w:br/>
      </w:r>
      <w:r w:rsidRPr="00464EAC">
        <w:rPr>
          <w:rFonts w:ascii="Tahoma" w:hAnsi="Tahoma" w:cs="Tahoma"/>
          <w:sz w:val="22"/>
          <w:szCs w:val="22"/>
        </w:rPr>
        <w:t xml:space="preserve">a zavolaly svého anděla strážného, mluvily s ním a </w:t>
      </w:r>
      <w:r w:rsidR="004C4F5C">
        <w:rPr>
          <w:rFonts w:ascii="Tahoma" w:hAnsi="Tahoma" w:cs="Tahoma"/>
          <w:sz w:val="22"/>
          <w:szCs w:val="22"/>
        </w:rPr>
        <w:t xml:space="preserve">prosily </w:t>
      </w:r>
      <w:r w:rsidRPr="00464EAC">
        <w:rPr>
          <w:rFonts w:ascii="Tahoma" w:hAnsi="Tahoma" w:cs="Tahoma"/>
          <w:sz w:val="22"/>
          <w:szCs w:val="22"/>
        </w:rPr>
        <w:t>ho o pomoc, aby se vám podařilo udržet se v lásce mého Božího Syna a této vaší Matky.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 </w:t>
      </w:r>
    </w:p>
    <w:p w:rsidR="00225435" w:rsidRPr="00464EAC" w:rsidRDefault="00225435">
      <w:pPr>
        <w:rPr>
          <w:rFonts w:ascii="Tahoma" w:hAnsi="Tahoma" w:cs="Tahoma"/>
          <w:sz w:val="22"/>
          <w:szCs w:val="22"/>
        </w:rPr>
      </w:pPr>
      <w:r w:rsidRPr="00464EAC">
        <w:rPr>
          <w:rFonts w:ascii="Tahoma" w:hAnsi="Tahoma" w:cs="Tahoma"/>
          <w:sz w:val="22"/>
          <w:szCs w:val="22"/>
        </w:rPr>
        <w:t xml:space="preserve">Očistěte svou mysl od světských </w:t>
      </w:r>
      <w:r w:rsidR="004C4F5C">
        <w:rPr>
          <w:rFonts w:ascii="Tahoma" w:hAnsi="Tahoma" w:cs="Tahoma"/>
          <w:sz w:val="22"/>
          <w:szCs w:val="22"/>
        </w:rPr>
        <w:t>pošetilostí</w:t>
      </w:r>
      <w:r w:rsidRPr="00464EAC">
        <w:rPr>
          <w:rFonts w:ascii="Tahoma" w:hAnsi="Tahoma" w:cs="Tahoma"/>
          <w:sz w:val="22"/>
          <w:szCs w:val="22"/>
        </w:rPr>
        <w:t>, následujte cestu vytyčenou pro věčnou spásu, neodch</w:t>
      </w:r>
      <w:r w:rsidR="004C4F5C">
        <w:rPr>
          <w:rFonts w:ascii="Tahoma" w:hAnsi="Tahoma" w:cs="Tahoma"/>
          <w:sz w:val="22"/>
          <w:szCs w:val="22"/>
        </w:rPr>
        <w:t>ylujte se</w:t>
      </w:r>
      <w:r w:rsidRPr="00464EAC">
        <w:rPr>
          <w:rFonts w:ascii="Tahoma" w:hAnsi="Tahoma" w:cs="Tahoma"/>
          <w:sz w:val="22"/>
          <w:szCs w:val="22"/>
        </w:rPr>
        <w:t xml:space="preserve"> z této cesty </w:t>
      </w:r>
      <w:r w:rsidR="003C7748">
        <w:rPr>
          <w:rFonts w:ascii="Tahoma" w:hAnsi="Tahoma" w:cs="Tahoma"/>
          <w:sz w:val="22"/>
          <w:szCs w:val="22"/>
        </w:rPr>
        <w:t>[</w:t>
      </w:r>
      <w:r w:rsidRPr="00464EAC">
        <w:rPr>
          <w:rFonts w:ascii="Tahoma" w:hAnsi="Tahoma" w:cs="Tahoma"/>
          <w:sz w:val="22"/>
          <w:szCs w:val="22"/>
        </w:rPr>
        <w:t>J</w:t>
      </w:r>
      <w:r w:rsidR="003C7748">
        <w:rPr>
          <w:rFonts w:ascii="Tahoma" w:hAnsi="Tahoma" w:cs="Tahoma"/>
          <w:sz w:val="22"/>
          <w:szCs w:val="22"/>
        </w:rPr>
        <w:t>an</w:t>
      </w:r>
      <w:r w:rsidRPr="00464EAC">
        <w:rPr>
          <w:rFonts w:ascii="Tahoma" w:hAnsi="Tahoma" w:cs="Tahoma"/>
          <w:sz w:val="22"/>
          <w:szCs w:val="22"/>
        </w:rPr>
        <w:t xml:space="preserve"> 3,</w:t>
      </w:r>
      <w:r w:rsidR="003C7748">
        <w:rPr>
          <w:rFonts w:ascii="Tahoma" w:hAnsi="Tahoma" w:cs="Tahoma"/>
          <w:sz w:val="22"/>
          <w:szCs w:val="22"/>
        </w:rPr>
        <w:t xml:space="preserve"> </w:t>
      </w:r>
      <w:r w:rsidRPr="00464EAC">
        <w:rPr>
          <w:rFonts w:ascii="Tahoma" w:hAnsi="Tahoma" w:cs="Tahoma"/>
          <w:sz w:val="22"/>
          <w:szCs w:val="22"/>
        </w:rPr>
        <w:t>16; Mt 7,</w:t>
      </w:r>
      <w:r w:rsidR="003C7748">
        <w:rPr>
          <w:rFonts w:ascii="Tahoma" w:hAnsi="Tahoma" w:cs="Tahoma"/>
          <w:sz w:val="22"/>
          <w:szCs w:val="22"/>
        </w:rPr>
        <w:t xml:space="preserve"> </w:t>
      </w:r>
      <w:r w:rsidRPr="00464EAC">
        <w:rPr>
          <w:rFonts w:ascii="Tahoma" w:hAnsi="Tahoma" w:cs="Tahoma"/>
          <w:sz w:val="22"/>
          <w:szCs w:val="22"/>
        </w:rPr>
        <w:t>13-14</w:t>
      </w:r>
      <w:r w:rsidR="003C7748">
        <w:rPr>
          <w:rFonts w:ascii="Tahoma" w:hAnsi="Tahoma" w:cs="Tahoma"/>
          <w:sz w:val="22"/>
          <w:szCs w:val="22"/>
        </w:rPr>
        <w:t>]</w:t>
      </w:r>
      <w:r w:rsidRPr="00464EAC">
        <w:rPr>
          <w:rFonts w:ascii="Tahoma" w:hAnsi="Tahoma" w:cs="Tahoma"/>
          <w:sz w:val="22"/>
          <w:szCs w:val="22"/>
        </w:rPr>
        <w:t>, neboť zlo ne</w:t>
      </w:r>
      <w:r w:rsidR="004C4F5C">
        <w:rPr>
          <w:rFonts w:ascii="Tahoma" w:hAnsi="Tahoma" w:cs="Tahoma"/>
          <w:sz w:val="22"/>
          <w:szCs w:val="22"/>
        </w:rPr>
        <w:t>utichá</w:t>
      </w:r>
      <w:r w:rsidRPr="00464EAC">
        <w:rPr>
          <w:rFonts w:ascii="Tahoma" w:hAnsi="Tahoma" w:cs="Tahoma"/>
          <w:sz w:val="22"/>
          <w:szCs w:val="22"/>
        </w:rPr>
        <w:t xml:space="preserve">, nesmíte odpočívat, </w:t>
      </w:r>
      <w:r w:rsidR="00AE6AF2">
        <w:rPr>
          <w:rFonts w:ascii="Tahoma" w:hAnsi="Tahoma" w:cs="Tahoma"/>
          <w:sz w:val="22"/>
          <w:szCs w:val="22"/>
        </w:rPr>
        <w:br/>
      </w:r>
      <w:r w:rsidRPr="00464EAC">
        <w:rPr>
          <w:rFonts w:ascii="Tahoma" w:hAnsi="Tahoma" w:cs="Tahoma"/>
          <w:sz w:val="22"/>
          <w:szCs w:val="22"/>
        </w:rPr>
        <w:t xml:space="preserve">aby vás v žádném okamžiku nezmátlo, ale naopak, jděte vpřed bez zastavení, postupujte pevnými kroky. Toto je doba boje duší, individuálního boje každé duše. </w:t>
      </w:r>
    </w:p>
    <w:p w:rsidR="00225435" w:rsidRDefault="00225435"/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ětičky</w:t>
      </w:r>
      <w:r w:rsidRPr="00580743">
        <w:rPr>
          <w:rFonts w:ascii="Tahoma" w:hAnsi="Tahoma" w:cs="Tahoma"/>
          <w:sz w:val="22"/>
          <w:szCs w:val="22"/>
        </w:rPr>
        <w:t>, přeji si, abyste pochopily, že před vámi stojí andělské legie se svatým archandělem Michaelem jako nebesk</w:t>
      </w:r>
      <w:r>
        <w:rPr>
          <w:rFonts w:ascii="Tahoma" w:hAnsi="Tahoma" w:cs="Tahoma"/>
          <w:sz w:val="22"/>
          <w:szCs w:val="22"/>
        </w:rPr>
        <w:t>ým</w:t>
      </w:r>
      <w:r w:rsidRPr="0058074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vůdcem</w:t>
      </w:r>
      <w:r w:rsidRPr="00580743">
        <w:rPr>
          <w:rFonts w:ascii="Tahoma" w:hAnsi="Tahoma" w:cs="Tahoma"/>
          <w:sz w:val="22"/>
          <w:szCs w:val="22"/>
        </w:rPr>
        <w:t xml:space="preserve"> a </w:t>
      </w:r>
      <w:r w:rsidRPr="00705188">
        <w:rPr>
          <w:rFonts w:ascii="Tahoma" w:hAnsi="Tahoma" w:cs="Tahoma"/>
          <w:sz w:val="22"/>
          <w:szCs w:val="22"/>
        </w:rPr>
        <w:t>zároveň démonické legie mají</w:t>
      </w:r>
      <w:r>
        <w:rPr>
          <w:rFonts w:ascii="Tahoma" w:hAnsi="Tahoma" w:cs="Tahoma"/>
          <w:sz w:val="22"/>
          <w:szCs w:val="22"/>
        </w:rPr>
        <w:t>cí</w:t>
      </w:r>
      <w:r w:rsidRPr="00705188">
        <w:rPr>
          <w:rFonts w:ascii="Tahoma" w:hAnsi="Tahoma" w:cs="Tahoma"/>
          <w:sz w:val="22"/>
          <w:szCs w:val="22"/>
        </w:rPr>
        <w:t xml:space="preserve"> za cíl zkázu duší. </w:t>
      </w:r>
      <w:r w:rsidRPr="00580743">
        <w:rPr>
          <w:rFonts w:ascii="Tahoma" w:hAnsi="Tahoma" w:cs="Tahoma"/>
          <w:sz w:val="22"/>
          <w:szCs w:val="22"/>
        </w:rPr>
        <w:t xml:space="preserve">Vy to víte, děti, vy to víte, a přesto se nepřipravujete na obranu proti zákeřnosti zla, odkládáte obrácení </w:t>
      </w:r>
      <w:r>
        <w:rPr>
          <w:rFonts w:ascii="Tahoma" w:hAnsi="Tahoma" w:cs="Tahoma"/>
          <w:sz w:val="22"/>
          <w:szCs w:val="22"/>
        </w:rPr>
        <w:br/>
      </w:r>
      <w:r w:rsidRPr="00580743">
        <w:rPr>
          <w:rFonts w:ascii="Tahoma" w:hAnsi="Tahoma" w:cs="Tahoma"/>
          <w:sz w:val="22"/>
          <w:szCs w:val="22"/>
        </w:rPr>
        <w:t>a stav milosti.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 </w:t>
      </w:r>
    </w:p>
    <w:p w:rsidR="002F45DE" w:rsidRPr="00F54D1A" w:rsidRDefault="002F45DE" w:rsidP="002F45DE">
      <w:pPr>
        <w:rPr>
          <w:rFonts w:ascii="Tahoma" w:hAnsi="Tahoma" w:cs="Tahoma"/>
          <w:b/>
          <w:sz w:val="20"/>
          <w:szCs w:val="20"/>
        </w:rPr>
      </w:pPr>
      <w:r w:rsidRPr="00F54D1A">
        <w:rPr>
          <w:rFonts w:ascii="Tahoma" w:hAnsi="Tahoma" w:cs="Tahoma"/>
          <w:b/>
          <w:sz w:val="20"/>
          <w:szCs w:val="20"/>
        </w:rPr>
        <w:t xml:space="preserve">UTVRZENÍ VE VÍŘE JE NALÉHAVÉ, BUĎTE PRAKTIKUJÍCÍMI KATOLICKÉHO NÁBOŽENSTVÍ, PROTOŽE TVOR BEZ BOHA, </w:t>
      </w:r>
      <w:r>
        <w:rPr>
          <w:rFonts w:ascii="Tahoma" w:hAnsi="Tahoma" w:cs="Tahoma"/>
          <w:b/>
          <w:sz w:val="20"/>
          <w:szCs w:val="20"/>
        </w:rPr>
        <w:t>BEZ SBORU</w:t>
      </w:r>
      <w:r w:rsidRPr="00F54D1A">
        <w:rPr>
          <w:rFonts w:ascii="Tahoma" w:hAnsi="Tahoma" w:cs="Tahoma"/>
          <w:b/>
          <w:sz w:val="20"/>
          <w:szCs w:val="20"/>
        </w:rPr>
        <w:t>, SE SNADNO DOSTANE DO ŘAD ĎÁBLA.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 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lastRenderedPageBreak/>
        <w:t xml:space="preserve">Prožíváte </w:t>
      </w:r>
      <w:r>
        <w:rPr>
          <w:rFonts w:ascii="Tahoma" w:hAnsi="Tahoma" w:cs="Tahoma"/>
          <w:sz w:val="22"/>
          <w:szCs w:val="22"/>
        </w:rPr>
        <w:t>těžké časy</w:t>
      </w:r>
      <w:r w:rsidRPr="00580743">
        <w:rPr>
          <w:rFonts w:ascii="Tahoma" w:hAnsi="Tahoma" w:cs="Tahoma"/>
          <w:sz w:val="22"/>
          <w:szCs w:val="22"/>
        </w:rPr>
        <w:t xml:space="preserve">, kdy je víra zkoušena, a </w:t>
      </w:r>
      <w:r>
        <w:rPr>
          <w:rFonts w:ascii="Tahoma" w:hAnsi="Tahoma" w:cs="Tahoma"/>
          <w:sz w:val="22"/>
          <w:szCs w:val="22"/>
        </w:rPr>
        <w:t xml:space="preserve">stvoření </w:t>
      </w:r>
      <w:r w:rsidRPr="00580743">
        <w:rPr>
          <w:rFonts w:ascii="Tahoma" w:hAnsi="Tahoma" w:cs="Tahoma"/>
          <w:sz w:val="22"/>
          <w:szCs w:val="22"/>
        </w:rPr>
        <w:t>vydan</w:t>
      </w:r>
      <w:r>
        <w:rPr>
          <w:rFonts w:ascii="Tahoma" w:hAnsi="Tahoma" w:cs="Tahoma"/>
          <w:sz w:val="22"/>
          <w:szCs w:val="22"/>
        </w:rPr>
        <w:t>á</w:t>
      </w:r>
      <w:r w:rsidRPr="00580743">
        <w:rPr>
          <w:rFonts w:ascii="Tahoma" w:hAnsi="Tahoma" w:cs="Tahoma"/>
          <w:sz w:val="22"/>
          <w:szCs w:val="22"/>
        </w:rPr>
        <w:t xml:space="preserve"> ďáblu jsou využíván</w:t>
      </w:r>
      <w:r>
        <w:rPr>
          <w:rFonts w:ascii="Tahoma" w:hAnsi="Tahoma" w:cs="Tahoma"/>
          <w:sz w:val="22"/>
          <w:szCs w:val="22"/>
        </w:rPr>
        <w:t>a</w:t>
      </w:r>
      <w:r w:rsidRPr="00580743">
        <w:rPr>
          <w:rFonts w:ascii="Tahoma" w:hAnsi="Tahoma" w:cs="Tahoma"/>
          <w:sz w:val="22"/>
          <w:szCs w:val="22"/>
        </w:rPr>
        <w:t xml:space="preserve"> k destabilizaci lidu mého </w:t>
      </w:r>
      <w:r>
        <w:rPr>
          <w:rFonts w:ascii="Tahoma" w:hAnsi="Tahoma" w:cs="Tahoma"/>
          <w:sz w:val="22"/>
          <w:szCs w:val="22"/>
        </w:rPr>
        <w:t>Božího</w:t>
      </w:r>
      <w:r w:rsidRPr="00580743">
        <w:rPr>
          <w:rFonts w:ascii="Tahoma" w:hAnsi="Tahoma" w:cs="Tahoma"/>
          <w:sz w:val="22"/>
          <w:szCs w:val="22"/>
        </w:rPr>
        <w:t xml:space="preserve"> Syna. Tato stvoření se beze strachu ze ztráty věčného života </w:t>
      </w:r>
      <w:r>
        <w:rPr>
          <w:rFonts w:ascii="Tahoma" w:hAnsi="Tahoma" w:cs="Tahoma"/>
          <w:sz w:val="22"/>
          <w:szCs w:val="22"/>
        </w:rPr>
        <w:t xml:space="preserve">se s velkým jedem </w:t>
      </w:r>
      <w:r w:rsidRPr="00580743">
        <w:rPr>
          <w:rFonts w:ascii="Tahoma" w:hAnsi="Tahoma" w:cs="Tahoma"/>
          <w:sz w:val="22"/>
          <w:szCs w:val="22"/>
        </w:rPr>
        <w:t xml:space="preserve">vrhají na </w:t>
      </w:r>
      <w:r>
        <w:rPr>
          <w:rFonts w:ascii="Tahoma" w:hAnsi="Tahoma" w:cs="Tahoma"/>
          <w:sz w:val="22"/>
          <w:szCs w:val="22"/>
        </w:rPr>
        <w:t>ty, které jsou moje.</w:t>
      </w:r>
      <w:r w:rsidRPr="00580743">
        <w:rPr>
          <w:rFonts w:ascii="Tahoma" w:hAnsi="Tahoma" w:cs="Tahoma"/>
          <w:sz w:val="22"/>
          <w:szCs w:val="22"/>
        </w:rPr>
        <w:t xml:space="preserve"> </w:t>
      </w:r>
      <w:r w:rsidR="0078489F" w:rsidRPr="00705188">
        <w:rPr>
          <w:rFonts w:ascii="Tahoma" w:hAnsi="Tahoma" w:cs="Tahoma"/>
          <w:sz w:val="22"/>
          <w:szCs w:val="22"/>
        </w:rPr>
        <w:t>Zůstaňte duchovně bděl</w:t>
      </w:r>
      <w:r w:rsidR="0078489F">
        <w:rPr>
          <w:rFonts w:ascii="Tahoma" w:hAnsi="Tahoma" w:cs="Tahoma"/>
          <w:sz w:val="22"/>
          <w:szCs w:val="22"/>
        </w:rPr>
        <w:t>é</w:t>
      </w:r>
      <w:r w:rsidR="0078489F" w:rsidRPr="00705188">
        <w:rPr>
          <w:rFonts w:ascii="Tahoma" w:hAnsi="Tahoma" w:cs="Tahoma"/>
          <w:sz w:val="22"/>
          <w:szCs w:val="22"/>
        </w:rPr>
        <w:t>!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 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Oheň si nárokuje to, co </w:t>
      </w:r>
      <w:r>
        <w:rPr>
          <w:rFonts w:ascii="Tahoma" w:hAnsi="Tahoma" w:cs="Tahoma"/>
          <w:sz w:val="22"/>
          <w:szCs w:val="22"/>
        </w:rPr>
        <w:t>patří Bohu</w:t>
      </w:r>
      <w:r w:rsidRPr="00580743">
        <w:rPr>
          <w:rFonts w:ascii="Tahoma" w:hAnsi="Tahoma" w:cs="Tahoma"/>
          <w:sz w:val="22"/>
          <w:szCs w:val="22"/>
        </w:rPr>
        <w:t xml:space="preserve">, teploty stoupají </w:t>
      </w:r>
      <w:r w:rsidR="0078489F">
        <w:rPr>
          <w:rFonts w:ascii="Tahoma" w:hAnsi="Tahoma" w:cs="Tahoma"/>
          <w:sz w:val="22"/>
          <w:szCs w:val="22"/>
        </w:rPr>
        <w:t>kvůli</w:t>
      </w:r>
      <w:r w:rsidRPr="00580743">
        <w:rPr>
          <w:rFonts w:ascii="Tahoma" w:hAnsi="Tahoma" w:cs="Tahoma"/>
          <w:sz w:val="22"/>
          <w:szCs w:val="22"/>
        </w:rPr>
        <w:t xml:space="preserve"> sluneční</w:t>
      </w:r>
      <w:r w:rsidR="0078489F">
        <w:rPr>
          <w:rFonts w:ascii="Tahoma" w:hAnsi="Tahoma" w:cs="Tahoma"/>
          <w:sz w:val="22"/>
          <w:szCs w:val="22"/>
        </w:rPr>
        <w:t>mu</w:t>
      </w:r>
      <w:r w:rsidRPr="00580743">
        <w:rPr>
          <w:rFonts w:ascii="Tahoma" w:hAnsi="Tahoma" w:cs="Tahoma"/>
          <w:sz w:val="22"/>
          <w:szCs w:val="22"/>
        </w:rPr>
        <w:t xml:space="preserve"> žáru, </w:t>
      </w:r>
      <w:r w:rsidR="0078489F">
        <w:rPr>
          <w:rFonts w:ascii="Tahoma" w:hAnsi="Tahoma" w:cs="Tahoma"/>
          <w:sz w:val="22"/>
          <w:szCs w:val="22"/>
        </w:rPr>
        <w:t>a způsobují</w:t>
      </w:r>
      <w:r w:rsidRPr="00580743">
        <w:rPr>
          <w:rFonts w:ascii="Tahoma" w:hAnsi="Tahoma" w:cs="Tahoma"/>
          <w:sz w:val="22"/>
          <w:szCs w:val="22"/>
        </w:rPr>
        <w:t xml:space="preserve">, že se </w:t>
      </w:r>
      <w:r w:rsidR="00AE6AF2">
        <w:rPr>
          <w:rFonts w:ascii="Tahoma" w:hAnsi="Tahoma" w:cs="Tahoma"/>
          <w:sz w:val="22"/>
          <w:szCs w:val="22"/>
        </w:rPr>
        <w:br/>
      </w:r>
      <w:r w:rsidRPr="00580743">
        <w:rPr>
          <w:rFonts w:ascii="Tahoma" w:hAnsi="Tahoma" w:cs="Tahoma"/>
          <w:sz w:val="22"/>
          <w:szCs w:val="22"/>
        </w:rPr>
        <w:t xml:space="preserve">na zemi objevuje oheň.   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  </w:t>
      </w:r>
    </w:p>
    <w:p w:rsidR="002F45DE" w:rsidRPr="009C48C6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Děti, buďte </w:t>
      </w:r>
      <w:r>
        <w:rPr>
          <w:rFonts w:ascii="Tahoma" w:hAnsi="Tahoma" w:cs="Tahoma"/>
          <w:sz w:val="22"/>
          <w:szCs w:val="22"/>
        </w:rPr>
        <w:t>ostražité</w:t>
      </w:r>
      <w:r w:rsidRPr="00580743">
        <w:rPr>
          <w:rFonts w:ascii="Tahoma" w:hAnsi="Tahoma" w:cs="Tahoma"/>
          <w:sz w:val="22"/>
          <w:szCs w:val="22"/>
        </w:rPr>
        <w:t xml:space="preserve">, nemoc postupuje v tichosti. Pamatujte, </w:t>
      </w:r>
      <w:r w:rsidRPr="009C48C6">
        <w:rPr>
          <w:rFonts w:ascii="Tahoma" w:hAnsi="Tahoma" w:cs="Tahoma"/>
          <w:sz w:val="22"/>
          <w:szCs w:val="22"/>
        </w:rPr>
        <w:t xml:space="preserve">že když se lidé modlí a mají čistá srdce, dějí se zázraky a </w:t>
      </w:r>
      <w:r>
        <w:rPr>
          <w:rFonts w:ascii="Tahoma" w:hAnsi="Tahoma" w:cs="Tahoma"/>
          <w:sz w:val="22"/>
          <w:szCs w:val="22"/>
        </w:rPr>
        <w:t>tato doba</w:t>
      </w:r>
      <w:r w:rsidRPr="009C48C6">
        <w:rPr>
          <w:rFonts w:ascii="Tahoma" w:hAnsi="Tahoma" w:cs="Tahoma"/>
          <w:sz w:val="22"/>
          <w:szCs w:val="22"/>
        </w:rPr>
        <w:t xml:space="preserve"> není výjimkou.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 w:rsidRPr="00580743">
        <w:rPr>
          <w:rFonts w:ascii="Tahoma" w:hAnsi="Tahoma" w:cs="Tahoma"/>
          <w:sz w:val="22"/>
          <w:szCs w:val="22"/>
        </w:rPr>
        <w:t xml:space="preserve"> 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Vyživujte svou duši, </w:t>
      </w:r>
      <w:r w:rsidRPr="00705188">
        <w:rPr>
          <w:rFonts w:ascii="Tahoma" w:hAnsi="Tahoma" w:cs="Tahoma"/>
          <w:sz w:val="22"/>
          <w:szCs w:val="22"/>
        </w:rPr>
        <w:t>aniž byste se zastavovali před kýmkoli, kdo vám říká, že modlitba je ztráta času</w:t>
      </w:r>
      <w:r>
        <w:rPr>
          <w:rFonts w:ascii="Tahoma" w:hAnsi="Tahoma" w:cs="Tahoma"/>
          <w:sz w:val="22"/>
          <w:szCs w:val="22"/>
        </w:rPr>
        <w:t>.</w:t>
      </w:r>
      <w:r w:rsidRPr="0070518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B</w:t>
      </w:r>
      <w:r w:rsidRPr="00580743">
        <w:rPr>
          <w:rFonts w:ascii="Tahoma" w:hAnsi="Tahoma" w:cs="Tahoma"/>
          <w:sz w:val="22"/>
          <w:szCs w:val="22"/>
        </w:rPr>
        <w:t>uďte si jist</w:t>
      </w:r>
      <w:r>
        <w:rPr>
          <w:rFonts w:ascii="Tahoma" w:hAnsi="Tahoma" w:cs="Tahoma"/>
          <w:sz w:val="22"/>
          <w:szCs w:val="22"/>
        </w:rPr>
        <w:t>é</w:t>
      </w:r>
      <w:r w:rsidRPr="00580743">
        <w:rPr>
          <w:rFonts w:ascii="Tahoma" w:hAnsi="Tahoma" w:cs="Tahoma"/>
          <w:sz w:val="22"/>
          <w:szCs w:val="22"/>
        </w:rPr>
        <w:t xml:space="preserve">, že modlitba je poklad, který chápou jen dospělé duše, které milují </w:t>
      </w:r>
      <w:r>
        <w:rPr>
          <w:rFonts w:ascii="Tahoma" w:hAnsi="Tahoma" w:cs="Tahoma"/>
          <w:sz w:val="22"/>
          <w:szCs w:val="22"/>
        </w:rPr>
        <w:t>m</w:t>
      </w:r>
      <w:r w:rsidRPr="00580743">
        <w:rPr>
          <w:rFonts w:ascii="Tahoma" w:hAnsi="Tahoma" w:cs="Tahoma"/>
          <w:sz w:val="22"/>
          <w:szCs w:val="22"/>
        </w:rPr>
        <w:t>ého Bož</w:t>
      </w:r>
      <w:r>
        <w:rPr>
          <w:rFonts w:ascii="Tahoma" w:hAnsi="Tahoma" w:cs="Tahoma"/>
          <w:sz w:val="22"/>
          <w:szCs w:val="22"/>
        </w:rPr>
        <w:t>ího</w:t>
      </w:r>
      <w:r w:rsidRPr="00580743">
        <w:rPr>
          <w:rFonts w:ascii="Tahoma" w:hAnsi="Tahoma" w:cs="Tahoma"/>
          <w:sz w:val="22"/>
          <w:szCs w:val="22"/>
        </w:rPr>
        <w:t xml:space="preserve"> Syna, a prožívají velikost, která vyzařuje z těchto okamžiků modlitby, udržujíce se ve stavu milosti. Takto živíte duši, když žijete sjednoceni s </w:t>
      </w:r>
      <w:r>
        <w:rPr>
          <w:rFonts w:ascii="Tahoma" w:hAnsi="Tahoma" w:cs="Tahoma"/>
          <w:sz w:val="22"/>
          <w:szCs w:val="22"/>
        </w:rPr>
        <w:t>m</w:t>
      </w:r>
      <w:r w:rsidRPr="00580743">
        <w:rPr>
          <w:rFonts w:ascii="Tahoma" w:hAnsi="Tahoma" w:cs="Tahoma"/>
          <w:sz w:val="22"/>
          <w:szCs w:val="22"/>
        </w:rPr>
        <w:t>ým Bož</w:t>
      </w:r>
      <w:r>
        <w:rPr>
          <w:rFonts w:ascii="Tahoma" w:hAnsi="Tahoma" w:cs="Tahoma"/>
          <w:sz w:val="22"/>
          <w:szCs w:val="22"/>
        </w:rPr>
        <w:t>í</w:t>
      </w:r>
      <w:r w:rsidRPr="00580743">
        <w:rPr>
          <w:rFonts w:ascii="Tahoma" w:hAnsi="Tahoma" w:cs="Tahoma"/>
          <w:sz w:val="22"/>
          <w:szCs w:val="22"/>
        </w:rPr>
        <w:t>m Synem.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2F45DE" w:rsidRPr="00580743" w:rsidRDefault="002F45DE" w:rsidP="002F45DE">
      <w:pPr>
        <w:rPr>
          <w:rFonts w:ascii="Tahoma" w:hAnsi="Tahoma" w:cs="Tahoma"/>
          <w:sz w:val="22"/>
          <w:szCs w:val="22"/>
        </w:rPr>
      </w:pPr>
    </w:p>
    <w:p w:rsidR="002F45DE" w:rsidRP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Země se na obou kontinentech silně </w:t>
      </w:r>
      <w:r w:rsidR="0078489F">
        <w:rPr>
          <w:rFonts w:ascii="Tahoma" w:eastAsia="Times New Roman" w:hAnsi="Tahoma" w:cs="Tahoma"/>
          <w:sz w:val="22"/>
          <w:szCs w:val="22"/>
        </w:rPr>
        <w:t>třese</w:t>
      </w:r>
      <w:r w:rsidR="00CF38D1">
        <w:rPr>
          <w:rFonts w:ascii="Tahoma" w:eastAsia="Times New Roman" w:hAnsi="Tahoma" w:cs="Tahoma"/>
          <w:sz w:val="22"/>
          <w:szCs w:val="22"/>
        </w:rPr>
        <w:t>.</w:t>
      </w:r>
    </w:p>
    <w:p w:rsidR="002F45DE" w:rsidRP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 </w:t>
      </w:r>
    </w:p>
    <w:p w:rsidR="0093444B" w:rsidRDefault="0093444B" w:rsidP="002F45DE">
      <w:pPr>
        <w:rPr>
          <w:rFonts w:ascii="Tahoma" w:eastAsia="Times New Roman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>Blížící se tma</w:t>
      </w:r>
      <w:r w:rsidR="002F45DE" w:rsidRPr="002F45DE">
        <w:rPr>
          <w:rFonts w:ascii="Tahoma" w:eastAsia="Times New Roman" w:hAnsi="Tahoma" w:cs="Tahoma"/>
          <w:sz w:val="22"/>
          <w:szCs w:val="22"/>
        </w:rPr>
        <w:t xml:space="preserve"> </w:t>
      </w:r>
      <w:r>
        <w:rPr>
          <w:rFonts w:ascii="Tahoma" w:eastAsia="Times New Roman" w:hAnsi="Tahoma" w:cs="Tahoma"/>
          <w:sz w:val="22"/>
          <w:szCs w:val="22"/>
        </w:rPr>
        <w:t>by se neměla zaměňovat</w:t>
      </w:r>
      <w:r w:rsidR="002F45DE" w:rsidRPr="002F45DE">
        <w:rPr>
          <w:rFonts w:ascii="Tahoma" w:eastAsia="Times New Roman" w:hAnsi="Tahoma" w:cs="Tahoma"/>
          <w:sz w:val="22"/>
          <w:szCs w:val="22"/>
        </w:rPr>
        <w:t xml:space="preserve"> s</w:t>
      </w:r>
      <w:r>
        <w:rPr>
          <w:rFonts w:ascii="Tahoma" w:eastAsia="Times New Roman" w:hAnsi="Tahoma" w:cs="Tahoma"/>
          <w:sz w:val="22"/>
          <w:szCs w:val="22"/>
        </w:rPr>
        <w:t>e</w:t>
      </w:r>
      <w:r w:rsidR="002F45DE" w:rsidRPr="002F45DE">
        <w:rPr>
          <w:rFonts w:ascii="Tahoma" w:eastAsia="Times New Roman" w:hAnsi="Tahoma" w:cs="Tahoma"/>
          <w:sz w:val="22"/>
          <w:szCs w:val="22"/>
        </w:rPr>
        <w:t xml:space="preserve"> </w:t>
      </w:r>
      <w:r>
        <w:rPr>
          <w:rFonts w:ascii="Tahoma" w:eastAsia="Times New Roman" w:hAnsi="Tahoma" w:cs="Tahoma"/>
          <w:sz w:val="22"/>
          <w:szCs w:val="22"/>
        </w:rPr>
        <w:t>t</w:t>
      </w:r>
      <w:r w:rsidR="002F45DE" w:rsidRPr="002F45DE">
        <w:rPr>
          <w:rFonts w:ascii="Tahoma" w:eastAsia="Times New Roman" w:hAnsi="Tahoma" w:cs="Tahoma"/>
          <w:sz w:val="22"/>
          <w:szCs w:val="22"/>
        </w:rPr>
        <w:t xml:space="preserve">řemi dny temnoty. Tuto přicházející temnotu způsobuje slunce a lidská stvoření toho využívají k vyvolání </w:t>
      </w:r>
      <w:r>
        <w:rPr>
          <w:rFonts w:ascii="Tahoma" w:eastAsia="Times New Roman" w:hAnsi="Tahoma" w:cs="Tahoma"/>
          <w:sz w:val="22"/>
          <w:szCs w:val="22"/>
        </w:rPr>
        <w:t>ještě většího</w:t>
      </w:r>
      <w:r w:rsidR="002F45DE" w:rsidRPr="002F45DE">
        <w:rPr>
          <w:rFonts w:ascii="Tahoma" w:eastAsia="Times New Roman" w:hAnsi="Tahoma" w:cs="Tahoma"/>
          <w:sz w:val="22"/>
          <w:szCs w:val="22"/>
        </w:rPr>
        <w:t xml:space="preserve"> chaosu. </w:t>
      </w:r>
    </w:p>
    <w:p w:rsidR="0093444B" w:rsidRDefault="0093444B" w:rsidP="002F45DE">
      <w:pPr>
        <w:rPr>
          <w:rFonts w:ascii="Tahoma" w:eastAsia="Times New Roman" w:hAnsi="Tahoma" w:cs="Tahoma"/>
          <w:sz w:val="22"/>
          <w:szCs w:val="22"/>
        </w:rPr>
      </w:pPr>
    </w:p>
    <w:p w:rsidR="002F45DE" w:rsidRP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Temnota, která nastane ve </w:t>
      </w:r>
      <w:r w:rsidR="0093444B">
        <w:rPr>
          <w:rFonts w:ascii="Tahoma" w:eastAsia="Times New Roman" w:hAnsi="Tahoma" w:cs="Tahoma"/>
          <w:sz w:val="22"/>
          <w:szCs w:val="22"/>
        </w:rPr>
        <w:t>t</w:t>
      </w:r>
      <w:r w:rsidRPr="002F45DE">
        <w:rPr>
          <w:rFonts w:ascii="Tahoma" w:eastAsia="Times New Roman" w:hAnsi="Tahoma" w:cs="Tahoma"/>
          <w:sz w:val="22"/>
          <w:szCs w:val="22"/>
        </w:rPr>
        <w:t xml:space="preserve">řech dnech temnoty, </w:t>
      </w:r>
      <w:r w:rsidR="0093444B">
        <w:rPr>
          <w:rFonts w:ascii="Tahoma" w:eastAsia="Times New Roman" w:hAnsi="Tahoma" w:cs="Tahoma"/>
          <w:sz w:val="22"/>
          <w:szCs w:val="22"/>
        </w:rPr>
        <w:t>bude</w:t>
      </w:r>
      <w:r w:rsidRPr="002F45DE">
        <w:rPr>
          <w:rFonts w:ascii="Tahoma" w:eastAsia="Times New Roman" w:hAnsi="Tahoma" w:cs="Tahoma"/>
          <w:sz w:val="22"/>
          <w:szCs w:val="22"/>
        </w:rPr>
        <w:t xml:space="preserve"> trestem pro ty, kdo se navzdory neustálým </w:t>
      </w:r>
      <w:r w:rsidR="00CF38D1">
        <w:rPr>
          <w:rFonts w:ascii="Tahoma" w:eastAsia="Times New Roman" w:hAnsi="Tahoma" w:cs="Tahoma"/>
          <w:sz w:val="22"/>
          <w:szCs w:val="22"/>
        </w:rPr>
        <w:t>chvílím</w:t>
      </w:r>
      <w:r w:rsidRPr="002F45DE">
        <w:rPr>
          <w:rFonts w:ascii="Tahoma" w:eastAsia="Times New Roman" w:hAnsi="Tahoma" w:cs="Tahoma"/>
          <w:sz w:val="22"/>
          <w:szCs w:val="22"/>
        </w:rPr>
        <w:t xml:space="preserve"> milosrdenství nezmění, ale trvají na tom, že budou pokračovat ve zlu, které je těší tím, </w:t>
      </w:r>
      <w:r w:rsidR="00AE6AF2">
        <w:rPr>
          <w:rFonts w:ascii="Tahoma" w:eastAsia="Times New Roman" w:hAnsi="Tahoma" w:cs="Tahoma"/>
          <w:sz w:val="22"/>
          <w:szCs w:val="22"/>
        </w:rPr>
        <w:br/>
      </w:r>
      <w:r w:rsidRPr="002F45DE">
        <w:rPr>
          <w:rFonts w:ascii="Tahoma" w:eastAsia="Times New Roman" w:hAnsi="Tahoma" w:cs="Tahoma"/>
          <w:sz w:val="22"/>
          <w:szCs w:val="22"/>
        </w:rPr>
        <w:t xml:space="preserve">po čem touží, a táhne je do záhuby. </w:t>
      </w:r>
    </w:p>
    <w:p w:rsidR="002F45DE" w:rsidRP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Modlete se, mé děti, modlete se, buďte opatrné, na Zemi se dějí těžké katastrofy, </w:t>
      </w:r>
      <w:r w:rsidR="00CF38D1">
        <w:rPr>
          <w:rFonts w:ascii="Tahoma" w:eastAsia="Times New Roman" w:hAnsi="Tahoma" w:cs="Tahoma"/>
          <w:b/>
          <w:color w:val="FF0000"/>
          <w:sz w:val="22"/>
          <w:szCs w:val="22"/>
        </w:rPr>
        <w:br/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ale vy především zachraňte duši, děti, zachraňte </w:t>
      </w:r>
      <w:r w:rsidR="00FC25B7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svou 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duši.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Modlete se, </w:t>
      </w:r>
      <w:r w:rsidR="0093444B"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mé</w:t>
      </w:r>
      <w:r w:rsidR="0093444B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děti, modlete se, modlete se, přírodní katastrofy nečekají, dějí se </w:t>
      </w:r>
      <w:r w:rsidR="00CF38D1">
        <w:rPr>
          <w:rFonts w:ascii="Tahoma" w:eastAsia="Times New Roman" w:hAnsi="Tahoma" w:cs="Tahoma"/>
          <w:b/>
          <w:color w:val="FF0000"/>
          <w:sz w:val="22"/>
          <w:szCs w:val="22"/>
        </w:rPr>
        <w:br/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s větší silou, voda působí neúprosně a bez </w:t>
      </w:r>
      <w:r w:rsidR="00FC25B7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>jakéhokoli srovnání a postupuje zemí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.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Modlete se, </w:t>
      </w:r>
      <w:r w:rsidR="0093444B"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mé</w:t>
      </w:r>
      <w:r w:rsidR="0093444B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děti, modlete se za Severní Ameriku, za Spojené státy, trpí vodou </w:t>
      </w:r>
      <w:r w:rsidR="00CF38D1">
        <w:rPr>
          <w:rFonts w:ascii="Tahoma" w:eastAsia="Times New Roman" w:hAnsi="Tahoma" w:cs="Tahoma"/>
          <w:b/>
          <w:color w:val="FF0000"/>
          <w:sz w:val="22"/>
          <w:szCs w:val="22"/>
        </w:rPr>
        <w:br/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a otřesy země, které vedou k velkému utrpení.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Modlete se, mé děti, modlete se za Japonsko, země se </w:t>
      </w:r>
      <w:r w:rsidR="00FC25B7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bude prudce 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třás</w:t>
      </w:r>
      <w:r w:rsidR="00FC25B7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>t.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 </w:t>
      </w:r>
    </w:p>
    <w:p w:rsidR="002F45DE" w:rsidRPr="002F45DE" w:rsidRDefault="002F45DE" w:rsidP="002F45DE">
      <w:pPr>
        <w:rPr>
          <w:rFonts w:ascii="Tahoma" w:eastAsia="Times New Roman" w:hAnsi="Tahoma" w:cs="Tahoma"/>
          <w:b/>
          <w:color w:val="FF0000"/>
          <w:sz w:val="22"/>
          <w:szCs w:val="22"/>
        </w:rPr>
      </w:pP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Modlete se, </w:t>
      </w:r>
      <w:r w:rsidR="0093444B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mé 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 xml:space="preserve">děti, modlete se za Chile a Argentinu, země se </w:t>
      </w:r>
      <w:r w:rsidR="00FC25B7" w:rsidRPr="00CF38D1">
        <w:rPr>
          <w:rFonts w:ascii="Tahoma" w:eastAsia="Times New Roman" w:hAnsi="Tahoma" w:cs="Tahoma"/>
          <w:b/>
          <w:color w:val="FF0000"/>
          <w:sz w:val="22"/>
          <w:szCs w:val="22"/>
        </w:rPr>
        <w:t>bude třást</w:t>
      </w:r>
      <w:r w:rsidRPr="002F45DE">
        <w:rPr>
          <w:rFonts w:ascii="Tahoma" w:eastAsia="Times New Roman" w:hAnsi="Tahoma" w:cs="Tahoma"/>
          <w:b/>
          <w:color w:val="FF0000"/>
          <w:sz w:val="22"/>
          <w:szCs w:val="22"/>
        </w:rPr>
        <w:t>.</w:t>
      </w:r>
    </w:p>
    <w:p w:rsidR="002F45DE" w:rsidRP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 </w:t>
      </w:r>
    </w:p>
    <w:p w:rsidR="002F45DE" w:rsidRDefault="002F45DE" w:rsidP="002F45DE">
      <w:pPr>
        <w:rPr>
          <w:rFonts w:ascii="Tahoma" w:eastAsia="Times New Roman" w:hAnsi="Tahoma" w:cs="Tahoma"/>
          <w:sz w:val="22"/>
          <w:szCs w:val="22"/>
        </w:rPr>
      </w:pPr>
      <w:r w:rsidRPr="002F45DE">
        <w:rPr>
          <w:rFonts w:ascii="Tahoma" w:eastAsia="Times New Roman" w:hAnsi="Tahoma" w:cs="Tahoma"/>
          <w:sz w:val="22"/>
          <w:szCs w:val="22"/>
        </w:rPr>
        <w:t xml:space="preserve">Milované děti, vítr je stále agresivnější, počasí není jako dříve, vše se mění při přiblížení nebeského tělesa, které ovlivňuje zemi. </w:t>
      </w:r>
    </w:p>
    <w:p w:rsidR="00FC25B7" w:rsidRDefault="00FC25B7" w:rsidP="002F45DE">
      <w:pPr>
        <w:rPr>
          <w:rFonts w:ascii="Tahoma" w:eastAsia="Times New Roman" w:hAnsi="Tahoma" w:cs="Tahoma"/>
          <w:sz w:val="22"/>
          <w:szCs w:val="22"/>
        </w:rPr>
      </w:pPr>
    </w:p>
    <w:p w:rsidR="001A4295" w:rsidRPr="00705188" w:rsidRDefault="00FC25B7" w:rsidP="001A4295">
      <w:pPr>
        <w:rPr>
          <w:rFonts w:ascii="Tahoma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 xml:space="preserve">Děti, zachovejte klid! </w:t>
      </w:r>
      <w:r w:rsidR="001A4295">
        <w:rPr>
          <w:rFonts w:ascii="Tahoma" w:eastAsia="Times New Roman" w:hAnsi="Tahoma" w:cs="Tahoma"/>
          <w:sz w:val="22"/>
          <w:szCs w:val="22"/>
        </w:rPr>
        <w:t xml:space="preserve">Nebojte se těch, kdo vám mohou </w:t>
      </w:r>
      <w:r w:rsidR="00120D81">
        <w:rPr>
          <w:rFonts w:ascii="Tahoma" w:eastAsia="Times New Roman" w:hAnsi="Tahoma" w:cs="Tahoma"/>
          <w:sz w:val="22"/>
          <w:szCs w:val="22"/>
        </w:rPr>
        <w:t>způsobit tělesnou újmu</w:t>
      </w:r>
      <w:r w:rsidR="001A4295">
        <w:rPr>
          <w:rFonts w:ascii="Tahoma" w:eastAsia="Times New Roman" w:hAnsi="Tahoma" w:cs="Tahoma"/>
          <w:sz w:val="22"/>
          <w:szCs w:val="22"/>
        </w:rPr>
        <w:t xml:space="preserve">, protože se nemohou dotknout vaší duše [Mt 10, 28]. </w:t>
      </w:r>
      <w:r w:rsidR="001A4295" w:rsidRPr="00705188">
        <w:rPr>
          <w:rFonts w:ascii="Tahoma" w:hAnsi="Tahoma" w:cs="Tahoma"/>
          <w:sz w:val="22"/>
          <w:szCs w:val="22"/>
        </w:rPr>
        <w:t>Zůstaňte pevn</w:t>
      </w:r>
      <w:r w:rsidR="00AE6AF2">
        <w:rPr>
          <w:rFonts w:ascii="Tahoma" w:hAnsi="Tahoma" w:cs="Tahoma"/>
          <w:sz w:val="22"/>
          <w:szCs w:val="22"/>
        </w:rPr>
        <w:t>é</w:t>
      </w:r>
      <w:r w:rsidR="001A4295" w:rsidRPr="00705188">
        <w:rPr>
          <w:rFonts w:ascii="Tahoma" w:hAnsi="Tahoma" w:cs="Tahoma"/>
          <w:sz w:val="22"/>
          <w:szCs w:val="22"/>
        </w:rPr>
        <w:t xml:space="preserve"> ve víře, buďte stvořeními dobra, služby, lásky, laskavosti, porozumění, bratrství</w:t>
      </w:r>
      <w:r w:rsidR="003A500C">
        <w:rPr>
          <w:rFonts w:ascii="Tahoma" w:hAnsi="Tahoma" w:cs="Tahoma"/>
          <w:sz w:val="22"/>
          <w:szCs w:val="22"/>
        </w:rPr>
        <w:t>,</w:t>
      </w:r>
      <w:r w:rsidR="001A4295" w:rsidRPr="00705188">
        <w:rPr>
          <w:rFonts w:ascii="Tahoma" w:hAnsi="Tahoma" w:cs="Tahoma"/>
          <w:sz w:val="22"/>
          <w:szCs w:val="22"/>
        </w:rPr>
        <w:t xml:space="preserve"> a</w:t>
      </w:r>
      <w:r w:rsidR="003A500C">
        <w:rPr>
          <w:rFonts w:ascii="Tahoma" w:hAnsi="Tahoma" w:cs="Tahoma"/>
          <w:sz w:val="22"/>
          <w:szCs w:val="22"/>
        </w:rPr>
        <w:t xml:space="preserve"> </w:t>
      </w:r>
      <w:r w:rsidR="001A4295" w:rsidRPr="00705188">
        <w:rPr>
          <w:rFonts w:ascii="Tahoma" w:hAnsi="Tahoma" w:cs="Tahoma"/>
          <w:sz w:val="22"/>
          <w:szCs w:val="22"/>
        </w:rPr>
        <w:t>především lásky.</w:t>
      </w:r>
    </w:p>
    <w:p w:rsidR="002F45DE" w:rsidRDefault="002F45DE"/>
    <w:p w:rsidR="003A500C" w:rsidRPr="00705188" w:rsidRDefault="003A500C" w:rsidP="003A500C">
      <w:pPr>
        <w:rPr>
          <w:rFonts w:ascii="Tahoma" w:hAnsi="Tahoma" w:cs="Tahoma"/>
          <w:sz w:val="22"/>
          <w:szCs w:val="22"/>
        </w:rPr>
      </w:pPr>
      <w:r w:rsidRPr="00705188">
        <w:rPr>
          <w:rFonts w:ascii="Tahoma" w:hAnsi="Tahoma" w:cs="Tahoma"/>
          <w:sz w:val="22"/>
          <w:szCs w:val="22"/>
        </w:rPr>
        <w:t>Mé malé děti</w:t>
      </w:r>
      <w:r>
        <w:rPr>
          <w:rFonts w:ascii="Tahoma" w:hAnsi="Tahoma" w:cs="Tahoma"/>
          <w:sz w:val="22"/>
          <w:szCs w:val="22"/>
        </w:rPr>
        <w:t>čky</w:t>
      </w:r>
      <w:r w:rsidRPr="00705188">
        <w:rPr>
          <w:rFonts w:ascii="Tahoma" w:hAnsi="Tahoma" w:cs="Tahoma"/>
          <w:sz w:val="22"/>
          <w:szCs w:val="22"/>
        </w:rPr>
        <w:t>, miluji vás, varuji vás z lásky a buďte si jist</w:t>
      </w:r>
      <w:r w:rsidR="00AE6AF2">
        <w:rPr>
          <w:rFonts w:ascii="Tahoma" w:hAnsi="Tahoma" w:cs="Tahoma"/>
          <w:sz w:val="22"/>
          <w:szCs w:val="22"/>
        </w:rPr>
        <w:t>é</w:t>
      </w:r>
      <w:r w:rsidRPr="00705188">
        <w:rPr>
          <w:rFonts w:ascii="Tahoma" w:hAnsi="Tahoma" w:cs="Tahoma"/>
          <w:sz w:val="22"/>
          <w:szCs w:val="22"/>
        </w:rPr>
        <w:t xml:space="preserve">, že </w:t>
      </w:r>
      <w:r>
        <w:rPr>
          <w:rFonts w:ascii="Tahoma" w:hAnsi="Tahoma" w:cs="Tahoma"/>
          <w:sz w:val="22"/>
          <w:szCs w:val="22"/>
        </w:rPr>
        <w:t>n</w:t>
      </w:r>
      <w:r w:rsidRPr="00705188">
        <w:rPr>
          <w:rFonts w:ascii="Tahoma" w:hAnsi="Tahoma" w:cs="Tahoma"/>
          <w:sz w:val="22"/>
          <w:szCs w:val="22"/>
        </w:rPr>
        <w:t xml:space="preserve">ebeské legie jsou a budou </w:t>
      </w:r>
      <w:r>
        <w:rPr>
          <w:rFonts w:ascii="Tahoma" w:hAnsi="Tahoma" w:cs="Tahoma"/>
          <w:sz w:val="22"/>
          <w:szCs w:val="22"/>
        </w:rPr>
        <w:br/>
      </w:r>
      <w:r w:rsidRPr="00705188">
        <w:rPr>
          <w:rFonts w:ascii="Tahoma" w:hAnsi="Tahoma" w:cs="Tahoma"/>
          <w:sz w:val="22"/>
          <w:szCs w:val="22"/>
        </w:rPr>
        <w:t>s vámi.</w:t>
      </w:r>
    </w:p>
    <w:p w:rsidR="003A500C" w:rsidRDefault="003A500C"/>
    <w:p w:rsidR="003A500C" w:rsidRDefault="003A500C">
      <w:pPr>
        <w:rPr>
          <w:rFonts w:ascii="Tahoma" w:hAnsi="Tahoma" w:cs="Tahoma"/>
          <w:sz w:val="22"/>
          <w:szCs w:val="22"/>
        </w:rPr>
      </w:pPr>
      <w:r w:rsidRPr="003A500C">
        <w:rPr>
          <w:rFonts w:ascii="Tahoma" w:hAnsi="Tahoma" w:cs="Tahoma"/>
          <w:sz w:val="22"/>
          <w:szCs w:val="22"/>
        </w:rPr>
        <w:t xml:space="preserve">Nebojte se, </w:t>
      </w:r>
      <w:r w:rsidR="00591C08">
        <w:rPr>
          <w:rFonts w:ascii="Tahoma" w:hAnsi="Tahoma" w:cs="Tahoma"/>
          <w:sz w:val="22"/>
          <w:szCs w:val="22"/>
        </w:rPr>
        <w:t>že tu nejsem</w:t>
      </w:r>
      <w:r w:rsidRPr="003A500C">
        <w:rPr>
          <w:rFonts w:ascii="Tahoma" w:hAnsi="Tahoma" w:cs="Tahoma"/>
          <w:sz w:val="22"/>
          <w:szCs w:val="22"/>
        </w:rPr>
        <w:t>, jsem vaše Matka</w:t>
      </w:r>
      <w:r>
        <w:rPr>
          <w:rFonts w:ascii="Tahoma" w:hAnsi="Tahoma" w:cs="Tahoma"/>
          <w:sz w:val="22"/>
          <w:szCs w:val="22"/>
        </w:rPr>
        <w:t>!</w:t>
      </w:r>
    </w:p>
    <w:p w:rsidR="003A500C" w:rsidRDefault="003A500C">
      <w:pPr>
        <w:rPr>
          <w:rFonts w:ascii="Tahoma" w:hAnsi="Tahoma" w:cs="Tahoma"/>
          <w:sz w:val="22"/>
          <w:szCs w:val="22"/>
        </w:rPr>
      </w:pPr>
    </w:p>
    <w:p w:rsidR="003A500C" w:rsidRPr="00705188" w:rsidRDefault="003A500C" w:rsidP="003A500C">
      <w:pPr>
        <w:rPr>
          <w:rFonts w:ascii="Tahoma" w:hAnsi="Tahoma" w:cs="Tahoma"/>
          <w:sz w:val="22"/>
          <w:szCs w:val="22"/>
        </w:rPr>
      </w:pPr>
      <w:r w:rsidRPr="00705188">
        <w:rPr>
          <w:rFonts w:ascii="Tahoma" w:hAnsi="Tahoma" w:cs="Tahoma"/>
          <w:sz w:val="22"/>
          <w:szCs w:val="22"/>
        </w:rPr>
        <w:t>Žehnám vám, mé malé děti</w:t>
      </w:r>
      <w:r>
        <w:rPr>
          <w:rFonts w:ascii="Tahoma" w:hAnsi="Tahoma" w:cs="Tahoma"/>
          <w:sz w:val="22"/>
          <w:szCs w:val="22"/>
        </w:rPr>
        <w:t>čky</w:t>
      </w:r>
      <w:r w:rsidRPr="00705188">
        <w:rPr>
          <w:rFonts w:ascii="Tahoma" w:hAnsi="Tahoma" w:cs="Tahoma"/>
          <w:sz w:val="22"/>
          <w:szCs w:val="22"/>
        </w:rPr>
        <w:t>, jsem s vámi, milované mého Bož</w:t>
      </w:r>
      <w:r>
        <w:rPr>
          <w:rFonts w:ascii="Tahoma" w:hAnsi="Tahoma" w:cs="Tahoma"/>
          <w:sz w:val="22"/>
          <w:szCs w:val="22"/>
        </w:rPr>
        <w:t>í</w:t>
      </w:r>
      <w:r w:rsidRPr="00705188">
        <w:rPr>
          <w:rFonts w:ascii="Tahoma" w:hAnsi="Tahoma" w:cs="Tahoma"/>
          <w:sz w:val="22"/>
          <w:szCs w:val="22"/>
        </w:rPr>
        <w:t>ho Syna.</w:t>
      </w:r>
    </w:p>
    <w:p w:rsidR="003A500C" w:rsidRPr="00705188" w:rsidRDefault="003A500C" w:rsidP="003A500C">
      <w:pPr>
        <w:rPr>
          <w:rFonts w:ascii="Tahoma" w:hAnsi="Tahoma" w:cs="Tahoma"/>
          <w:sz w:val="22"/>
          <w:szCs w:val="22"/>
        </w:rPr>
      </w:pPr>
    </w:p>
    <w:p w:rsidR="003A500C" w:rsidRPr="00705188" w:rsidRDefault="003A500C" w:rsidP="003A500C">
      <w:pPr>
        <w:rPr>
          <w:rFonts w:ascii="Tahoma" w:hAnsi="Tahoma" w:cs="Tahoma"/>
          <w:sz w:val="22"/>
          <w:szCs w:val="22"/>
        </w:rPr>
      </w:pPr>
      <w:r w:rsidRPr="00705188">
        <w:rPr>
          <w:rFonts w:ascii="Tahoma" w:hAnsi="Tahoma" w:cs="Tahoma"/>
          <w:sz w:val="22"/>
          <w:szCs w:val="22"/>
        </w:rPr>
        <w:t>Ma</w:t>
      </w:r>
      <w:r>
        <w:rPr>
          <w:rFonts w:ascii="Tahoma" w:hAnsi="Tahoma" w:cs="Tahoma"/>
          <w:sz w:val="22"/>
          <w:szCs w:val="22"/>
        </w:rPr>
        <w:t>tka</w:t>
      </w:r>
      <w:r w:rsidRPr="00705188">
        <w:rPr>
          <w:rFonts w:ascii="Tahoma" w:hAnsi="Tahoma" w:cs="Tahoma"/>
          <w:sz w:val="22"/>
          <w:szCs w:val="22"/>
        </w:rPr>
        <w:t xml:space="preserve"> Mari</w:t>
      </w:r>
      <w:r>
        <w:rPr>
          <w:rFonts w:ascii="Tahoma" w:hAnsi="Tahoma" w:cs="Tahoma"/>
          <w:sz w:val="22"/>
          <w:szCs w:val="22"/>
        </w:rPr>
        <w:t>a</w:t>
      </w:r>
    </w:p>
    <w:p w:rsidR="003A500C" w:rsidRPr="003A500C" w:rsidRDefault="003A500C">
      <w:pPr>
        <w:rPr>
          <w:rFonts w:ascii="Tahoma" w:hAnsi="Tahoma" w:cs="Tahoma"/>
          <w:sz w:val="22"/>
          <w:szCs w:val="22"/>
        </w:rPr>
      </w:pPr>
    </w:p>
    <w:sectPr w:rsidR="003A500C" w:rsidRPr="003A500C" w:rsidSect="00AD037D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435" w:rsidRDefault="00225435">
      <w:r>
        <w:separator/>
      </w:r>
    </w:p>
  </w:endnote>
  <w:endnote w:type="continuationSeparator" w:id="0">
    <w:p w:rsidR="00225435" w:rsidRDefault="00225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Noto Sans Devanagari">
    <w:altName w:val="Arial Unicode MS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435" w:rsidRDefault="00225435">
      <w:r>
        <w:rPr>
          <w:rFonts w:cstheme="minorBidi"/>
          <w:kern w:val="0"/>
          <w:lang w:eastAsia="cs-CZ" w:bidi="ar-SA"/>
        </w:rPr>
        <w:separator/>
      </w:r>
    </w:p>
  </w:footnote>
  <w:footnote w:type="continuationSeparator" w:id="0">
    <w:p w:rsidR="00225435" w:rsidRDefault="00225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EAC"/>
    <w:rsid w:val="00057DC5"/>
    <w:rsid w:val="00120D81"/>
    <w:rsid w:val="001A4295"/>
    <w:rsid w:val="00200035"/>
    <w:rsid w:val="00225435"/>
    <w:rsid w:val="002F45DE"/>
    <w:rsid w:val="003A500C"/>
    <w:rsid w:val="003C7748"/>
    <w:rsid w:val="00464EAC"/>
    <w:rsid w:val="004C4F5C"/>
    <w:rsid w:val="005162D7"/>
    <w:rsid w:val="00591C08"/>
    <w:rsid w:val="005A3323"/>
    <w:rsid w:val="005F31BB"/>
    <w:rsid w:val="00705188"/>
    <w:rsid w:val="0078489F"/>
    <w:rsid w:val="007E69AE"/>
    <w:rsid w:val="0093444B"/>
    <w:rsid w:val="00AD037D"/>
    <w:rsid w:val="00AE6AF2"/>
    <w:rsid w:val="00CF38D1"/>
    <w:rsid w:val="00D156BC"/>
    <w:rsid w:val="00FC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7D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AD037D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AD037D"/>
    <w:pPr>
      <w:widowControl w:val="0"/>
      <w:suppressAutoHyphens w:val="0"/>
      <w:spacing w:after="140" w:line="276" w:lineRule="auto"/>
    </w:pPr>
    <w:rPr>
      <w:rFonts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D037D"/>
    <w:rPr>
      <w:rFonts w:ascii="Liberation Serif" w:hAnsi="Liberation Serif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AD037D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rsid w:val="00AD037D"/>
    <w:pPr>
      <w:widowControl w:val="0"/>
      <w:suppressLineNumbers/>
      <w:suppressAutoHyphens w:val="0"/>
      <w:spacing w:before="120" w:after="120"/>
    </w:pPr>
    <w:rPr>
      <w:rFonts w:ascii="Noto Sans Devanagari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AD037D"/>
    <w:pPr>
      <w:widowControl w:val="0"/>
      <w:suppressLineNumbers/>
      <w:suppressAutoHyphens w:val="0"/>
    </w:pPr>
    <w:rPr>
      <w:rFonts w:ascii="Noto Sans Devanagari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722</Words>
  <Characters>3798</Characters>
  <Application>Microsoft Office Word</Application>
  <DocSecurity>0</DocSecurity>
  <Lines>31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2025-05-23T09:49:00Z</dcterms:created>
  <dcterms:modified xsi:type="dcterms:W3CDTF">2025-05-23T12:03:00Z</dcterms:modified>
</cp:coreProperties>
</file>