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57" w:rsidRDefault="00C20257" w:rsidP="00C2025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3347. Poselství Boha Otce ze dne </w:t>
      </w:r>
      <w:r w:rsidRPr="00EA376B">
        <w:rPr>
          <w:rFonts w:ascii="Tahoma" w:hAnsi="Tahoma" w:cs="Tahoma"/>
          <w:sz w:val="22"/>
          <w:szCs w:val="22"/>
        </w:rPr>
        <w:t>5. června 2025</w:t>
      </w:r>
      <w:r>
        <w:rPr>
          <w:rFonts w:ascii="Tahoma" w:hAnsi="Tahoma" w:cs="Tahoma"/>
          <w:sz w:val="22"/>
          <w:szCs w:val="22"/>
        </w:rPr>
        <w:t>.</w:t>
      </w:r>
    </w:p>
    <w:p w:rsidR="00C20257" w:rsidRPr="000968D8" w:rsidRDefault="00C20257" w:rsidP="00C20257">
      <w:pPr>
        <w:rPr>
          <w:rFonts w:ascii="Tahoma" w:eastAsia="Times New Roman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Pr="000968D8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Default="00C20257" w:rsidP="00C20257">
      <w:pPr>
        <w:jc w:val="center"/>
        <w:rPr>
          <w:rFonts w:ascii="Tahoma" w:hAnsi="Tahoma" w:cs="Tahoma"/>
          <w:b/>
          <w:sz w:val="22"/>
          <w:szCs w:val="22"/>
        </w:rPr>
      </w:pPr>
      <w:r w:rsidRPr="00BE5A52">
        <w:rPr>
          <w:rFonts w:ascii="Tahoma" w:hAnsi="Tahoma" w:cs="Tahoma"/>
          <w:b/>
          <w:sz w:val="22"/>
          <w:szCs w:val="22"/>
        </w:rPr>
        <w:t>KDO VYDÁ DEKRET?</w:t>
      </w:r>
    </w:p>
    <w:p w:rsidR="00C20257" w:rsidRPr="00BE5A52" w:rsidRDefault="00C20257" w:rsidP="00C20257">
      <w:pPr>
        <w:jc w:val="center"/>
        <w:rPr>
          <w:rFonts w:ascii="Tahoma" w:hAnsi="Tahoma" w:cs="Tahoma"/>
          <w:b/>
          <w:sz w:val="22"/>
          <w:szCs w:val="22"/>
        </w:rPr>
      </w:pP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  <w:r w:rsidRPr="00EA376B">
        <w:rPr>
          <w:rFonts w:ascii="Tahoma" w:hAnsi="Tahoma" w:cs="Tahoma"/>
          <w:sz w:val="22"/>
          <w:szCs w:val="22"/>
        </w:rPr>
        <w:t>Kdo vyhlásí to, co jsem vyhlásil? Kdo bude stát při Mně a nařídí, aby se stala má vůle? Kdo vydá dekret ve víře, aby se uskutečnila má vůle?</w:t>
      </w: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  <w:r w:rsidRPr="00EA376B">
        <w:rPr>
          <w:rFonts w:ascii="Tahoma" w:hAnsi="Tahoma" w:cs="Tahoma"/>
          <w:sz w:val="22"/>
          <w:szCs w:val="22"/>
        </w:rPr>
        <w:t>Kdo bude slavit ve vítězství, i když závod ještě není vyhraný? Neboť jestliže jsem to řekl</w:t>
      </w:r>
      <w:r>
        <w:rPr>
          <w:rFonts w:ascii="Tahoma" w:hAnsi="Tahoma" w:cs="Tahoma"/>
          <w:sz w:val="22"/>
          <w:szCs w:val="22"/>
        </w:rPr>
        <w:t xml:space="preserve"> Já</w:t>
      </w:r>
      <w:r w:rsidRPr="00EA376B">
        <w:rPr>
          <w:rFonts w:ascii="Tahoma" w:hAnsi="Tahoma" w:cs="Tahoma"/>
          <w:sz w:val="22"/>
          <w:szCs w:val="22"/>
        </w:rPr>
        <w:t xml:space="preserve">, jistě </w:t>
      </w:r>
      <w:r>
        <w:rPr>
          <w:rFonts w:ascii="Tahoma" w:hAnsi="Tahoma" w:cs="Tahoma"/>
          <w:sz w:val="22"/>
          <w:szCs w:val="22"/>
        </w:rPr>
        <w:br/>
      </w:r>
      <w:r w:rsidRPr="00EA376B">
        <w:rPr>
          <w:rFonts w:ascii="Tahoma" w:hAnsi="Tahoma" w:cs="Tahoma"/>
          <w:sz w:val="22"/>
          <w:szCs w:val="22"/>
        </w:rPr>
        <w:t>to také dokončím, mé děti.</w:t>
      </w: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  <w:r w:rsidRPr="00EA376B">
        <w:rPr>
          <w:rFonts w:ascii="Tahoma" w:hAnsi="Tahoma" w:cs="Tahoma"/>
          <w:sz w:val="22"/>
          <w:szCs w:val="22"/>
        </w:rPr>
        <w:t>Kdo vyhlásí, co jsem řekl, abych to mohl splnit?</w:t>
      </w: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C20257" w:rsidRPr="00EA376B" w:rsidRDefault="00C20257" w:rsidP="00C20257">
      <w:pPr>
        <w:rPr>
          <w:rFonts w:ascii="Tahoma" w:hAnsi="Tahoma" w:cs="Tahoma"/>
          <w:sz w:val="22"/>
          <w:szCs w:val="22"/>
        </w:rPr>
      </w:pPr>
    </w:p>
    <w:p w:rsidR="00C20257" w:rsidRDefault="00C20257" w:rsidP="00C20257"/>
    <w:p w:rsidR="00C20257" w:rsidRDefault="00C20257" w:rsidP="00C20257"/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r w:rsidRPr="00EA376B">
        <w:rPr>
          <w:rFonts w:ascii="Tahoma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r w:rsidRPr="00EA376B">
        <w:rPr>
          <w:rFonts w:ascii="Tahoma" w:hAnsi="Tahoma" w:cs="Tahoma"/>
          <w:b/>
          <w:i/>
          <w:sz w:val="18"/>
          <w:szCs w:val="18"/>
        </w:rPr>
        <w:t xml:space="preserve">Žid 10, 23: Držme se neotřesitelné naděje, kterou vyznáváme, protože ten, kdo nám dal zaslíbení,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EA376B">
        <w:rPr>
          <w:rFonts w:ascii="Tahoma" w:hAnsi="Tahoma" w:cs="Tahoma"/>
          <w:b/>
          <w:i/>
          <w:sz w:val="18"/>
          <w:szCs w:val="18"/>
        </w:rPr>
        <w:t xml:space="preserve">je věrný. </w:t>
      </w:r>
      <w:r>
        <w:rPr>
          <w:rFonts w:ascii="Tahoma" w:hAnsi="Tahoma" w:cs="Tahoma"/>
          <w:b/>
          <w:i/>
          <w:sz w:val="18"/>
          <w:szCs w:val="18"/>
        </w:rPr>
        <w:br/>
      </w:r>
      <w:bookmarkStart w:id="0" w:name="v24"/>
      <w:bookmarkEnd w:id="0"/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r w:rsidRPr="00EA376B">
        <w:rPr>
          <w:rFonts w:ascii="Tahoma" w:hAnsi="Tahoma" w:cs="Tahoma"/>
          <w:b/>
          <w:i/>
          <w:sz w:val="18"/>
          <w:szCs w:val="18"/>
        </w:rPr>
        <w:t xml:space="preserve">Žid 6, 13: Tak dal Bůh zaslíbení Abrahamovi. Poněvadž při nikom vyšším přísahat nemohl, přísahal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EA376B">
        <w:rPr>
          <w:rFonts w:ascii="Tahoma" w:hAnsi="Tahoma" w:cs="Tahoma"/>
          <w:b/>
          <w:i/>
          <w:sz w:val="18"/>
          <w:szCs w:val="18"/>
        </w:rPr>
        <w:t xml:space="preserve">při sobě samém: </w:t>
      </w: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r w:rsidRPr="00EA376B">
        <w:rPr>
          <w:rFonts w:ascii="Tahoma" w:hAnsi="Tahoma" w:cs="Tahoma"/>
          <w:b/>
          <w:i/>
          <w:sz w:val="18"/>
          <w:szCs w:val="18"/>
        </w:rPr>
        <w:t xml:space="preserve">2Kor 1, 20: Kde jsou učenci, kde znalci, kde řečníci tohoto věku? Neučinil Bůh moudrost světa bláznovstvím? </w:t>
      </w: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r w:rsidRPr="00EA376B">
        <w:rPr>
          <w:rFonts w:ascii="Tahoma" w:hAnsi="Tahoma" w:cs="Tahoma"/>
          <w:b/>
          <w:i/>
          <w:sz w:val="18"/>
          <w:szCs w:val="18"/>
        </w:rPr>
        <w:t>2Petr 1, 3-4</w:t>
      </w:r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  <w:r w:rsidRPr="00EA376B">
        <w:rPr>
          <w:rFonts w:ascii="Tahoma" w:hAnsi="Tahoma" w:cs="Tahoma"/>
          <w:b/>
          <w:i/>
          <w:sz w:val="18"/>
          <w:szCs w:val="18"/>
        </w:rPr>
        <w:t xml:space="preserve">3: Všecko, čeho je třeba k zbožnému životu, darovala nám jeho božská moc, když jsme poznali toho,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EA376B">
        <w:rPr>
          <w:rFonts w:ascii="Tahoma" w:hAnsi="Tahoma" w:cs="Tahoma"/>
          <w:b/>
          <w:i/>
          <w:sz w:val="18"/>
          <w:szCs w:val="18"/>
        </w:rPr>
        <w:t xml:space="preserve">který nás povolal vlastní slávou a mocnými činy. </w:t>
      </w:r>
    </w:p>
    <w:p w:rsidR="00C20257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bookmarkStart w:id="2" w:name="v4"/>
      <w:bookmarkEnd w:id="2"/>
    </w:p>
    <w:p w:rsidR="00C20257" w:rsidRPr="00EA376B" w:rsidRDefault="00C20257" w:rsidP="00C20257">
      <w:pPr>
        <w:rPr>
          <w:rFonts w:ascii="Tahoma" w:hAnsi="Tahoma" w:cs="Tahoma"/>
          <w:b/>
          <w:i/>
          <w:sz w:val="18"/>
          <w:szCs w:val="18"/>
        </w:rPr>
      </w:pPr>
      <w:r w:rsidRPr="00EA376B">
        <w:rPr>
          <w:rFonts w:ascii="Tahoma" w:hAnsi="Tahoma" w:cs="Tahoma"/>
          <w:b/>
          <w:i/>
          <w:sz w:val="18"/>
          <w:szCs w:val="18"/>
        </w:rPr>
        <w:t xml:space="preserve">4: Tím nám daroval vzácná a převeliká zaslíbení, abyste se tak stali účastnými božské přirozenosti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EA376B">
        <w:rPr>
          <w:rFonts w:ascii="Tahoma" w:hAnsi="Tahoma" w:cs="Tahoma"/>
          <w:b/>
          <w:i/>
          <w:sz w:val="18"/>
          <w:szCs w:val="18"/>
        </w:rPr>
        <w:t xml:space="preserve">a unikli zhoubě, do níž svět žene jeho zvrácená touha. </w:t>
      </w:r>
    </w:p>
    <w:p w:rsidR="00C20257" w:rsidRDefault="00C20257" w:rsidP="00C20257"/>
    <w:p w:rsidR="00C20257" w:rsidRDefault="00C20257" w:rsidP="00C20257"/>
    <w:p w:rsidR="00C20257" w:rsidRDefault="00C20257" w:rsidP="00C20257"/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C2025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6CA5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0257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257"/>
    <w:pPr>
      <w:suppressAutoHyphens/>
      <w:autoSpaceDE w:val="0"/>
      <w:autoSpaceDN w:val="0"/>
      <w:adjustRightInd w:val="0"/>
      <w:spacing w:before="0" w:after="0"/>
    </w:pPr>
    <w:rPr>
      <w:rFonts w:ascii="Liberation Serif" w:eastAsiaTheme="minorEastAsia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1163</Characters>
  <Application>Microsoft Office Word</Application>
  <DocSecurity>0</DocSecurity>
  <Lines>9</Lines>
  <Paragraphs>2</Paragraphs>
  <ScaleCrop>false</ScaleCrop>
  <Company>home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2025-06-06T11:05:00Z</dcterms:created>
  <dcterms:modified xsi:type="dcterms:W3CDTF">2025-06-06T11:07:00Z</dcterms:modified>
</cp:coreProperties>
</file>