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85" w:rsidRDefault="003271E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3302. Poselství Ježíše ze dne </w:t>
      </w:r>
      <w:r w:rsidR="001B5DFF" w:rsidRPr="003271EC">
        <w:rPr>
          <w:rFonts w:ascii="Tahoma" w:hAnsi="Tahoma" w:cs="Tahoma"/>
          <w:sz w:val="22"/>
          <w:szCs w:val="22"/>
        </w:rPr>
        <w:t>24. dubna 2025</w:t>
      </w:r>
      <w:r>
        <w:rPr>
          <w:rFonts w:ascii="Tahoma" w:hAnsi="Tahoma" w:cs="Tahoma"/>
          <w:sz w:val="22"/>
          <w:szCs w:val="22"/>
        </w:rPr>
        <w:t>.</w:t>
      </w:r>
    </w:p>
    <w:p w:rsidR="00FA53F0" w:rsidRDefault="003271EC" w:rsidP="00FA53F0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>Glynda Linkous (USA),</w:t>
      </w:r>
      <w:r w:rsidR="00FA53F0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FA53F0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3271EC" w:rsidRDefault="003271EC">
      <w:pPr>
        <w:rPr>
          <w:rFonts w:ascii="Tahoma" w:hAnsi="Tahoma" w:cs="Tahoma"/>
          <w:sz w:val="22"/>
          <w:szCs w:val="22"/>
        </w:rPr>
      </w:pPr>
    </w:p>
    <w:p w:rsidR="003271EC" w:rsidRPr="003271EC" w:rsidRDefault="003271EC">
      <w:pPr>
        <w:rPr>
          <w:rFonts w:ascii="Tahoma" w:hAnsi="Tahoma" w:cs="Tahoma"/>
          <w:sz w:val="22"/>
          <w:szCs w:val="22"/>
        </w:rPr>
      </w:pPr>
    </w:p>
    <w:p w:rsidR="003A7785" w:rsidRDefault="003271EC" w:rsidP="003271EC">
      <w:pPr>
        <w:jc w:val="center"/>
        <w:rPr>
          <w:rFonts w:ascii="Tahoma" w:hAnsi="Tahoma" w:cs="Tahoma"/>
          <w:b/>
          <w:sz w:val="22"/>
          <w:szCs w:val="22"/>
        </w:rPr>
      </w:pPr>
      <w:r w:rsidRPr="003271EC">
        <w:rPr>
          <w:rFonts w:ascii="Tahoma" w:hAnsi="Tahoma" w:cs="Tahoma"/>
          <w:b/>
          <w:sz w:val="22"/>
          <w:szCs w:val="22"/>
        </w:rPr>
        <w:t xml:space="preserve">HLOUBĚJI DO </w:t>
      </w:r>
      <w:r w:rsidR="00082484">
        <w:rPr>
          <w:rFonts w:ascii="Tahoma" w:hAnsi="Tahoma" w:cs="Tahoma"/>
          <w:b/>
          <w:sz w:val="22"/>
          <w:szCs w:val="22"/>
        </w:rPr>
        <w:t>ZLOVOLNOSTI</w:t>
      </w:r>
    </w:p>
    <w:p w:rsidR="003271EC" w:rsidRPr="003271EC" w:rsidRDefault="003271EC" w:rsidP="003271EC">
      <w:pPr>
        <w:jc w:val="center"/>
        <w:rPr>
          <w:rFonts w:ascii="Tahoma" w:hAnsi="Tahoma" w:cs="Tahoma"/>
          <w:b/>
          <w:sz w:val="22"/>
          <w:szCs w:val="22"/>
        </w:rPr>
      </w:pPr>
    </w:p>
    <w:p w:rsidR="003271EC" w:rsidRPr="003271EC" w:rsidRDefault="003271EC">
      <w:pPr>
        <w:rPr>
          <w:rFonts w:ascii="Tahoma" w:hAnsi="Tahoma" w:cs="Tahoma"/>
          <w:sz w:val="22"/>
          <w:szCs w:val="22"/>
        </w:rPr>
      </w:pPr>
    </w:p>
    <w:p w:rsidR="003A7785" w:rsidRDefault="003271E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1B5DFF" w:rsidRPr="003271EC">
        <w:rPr>
          <w:rFonts w:ascii="Tahoma" w:hAnsi="Tahoma" w:cs="Tahoma"/>
          <w:sz w:val="22"/>
          <w:szCs w:val="22"/>
        </w:rPr>
        <w:t xml:space="preserve">, katastrofální událost zbaví vašeho prezidenta úřadu. Již je připraven plán, který má národ obrátit zpět na cestu, kterou se ubíral, a dovést ho ještě hlouběji do špatnosti. Nový vůdce bude nenávidět všechny, kdo vyznávají jméno Boží nebo Ježíšovo, a začne proti nim zavádět zákony </w:t>
      </w:r>
      <w:r>
        <w:rPr>
          <w:rFonts w:ascii="Tahoma" w:hAnsi="Tahoma" w:cs="Tahoma"/>
          <w:sz w:val="22"/>
          <w:szCs w:val="22"/>
        </w:rPr>
        <w:br/>
      </w:r>
      <w:r w:rsidR="001B5DFF" w:rsidRPr="003271EC">
        <w:rPr>
          <w:rFonts w:ascii="Tahoma" w:hAnsi="Tahoma" w:cs="Tahoma"/>
          <w:sz w:val="22"/>
          <w:szCs w:val="22"/>
        </w:rPr>
        <w:t>a povzbuzovat ostatní, aby se k této nenávisti připojili.</w:t>
      </w:r>
    </w:p>
    <w:p w:rsidR="003271EC" w:rsidRPr="003271EC" w:rsidRDefault="003271EC">
      <w:pPr>
        <w:rPr>
          <w:rFonts w:ascii="Tahoma" w:hAnsi="Tahoma" w:cs="Tahoma"/>
          <w:sz w:val="22"/>
          <w:szCs w:val="22"/>
        </w:rPr>
      </w:pPr>
    </w:p>
    <w:p w:rsidR="003A7785" w:rsidRDefault="001B5DFF">
      <w:pPr>
        <w:rPr>
          <w:rFonts w:ascii="Tahoma" w:hAnsi="Tahoma" w:cs="Tahoma"/>
          <w:sz w:val="22"/>
          <w:szCs w:val="22"/>
        </w:rPr>
      </w:pPr>
      <w:r w:rsidRPr="003271EC">
        <w:rPr>
          <w:rFonts w:ascii="Tahoma" w:hAnsi="Tahoma" w:cs="Tahoma"/>
          <w:sz w:val="22"/>
          <w:szCs w:val="22"/>
        </w:rPr>
        <w:t xml:space="preserve">To je začátek velkého pronásledování, které předznamená návrat mnoha lidí z </w:t>
      </w:r>
      <w:r w:rsidR="00082484">
        <w:rPr>
          <w:rFonts w:ascii="Tahoma" w:hAnsi="Tahoma" w:cs="Tahoma"/>
          <w:sz w:val="22"/>
          <w:szCs w:val="22"/>
        </w:rPr>
        <w:t>m</w:t>
      </w:r>
      <w:r w:rsidRPr="003271EC">
        <w:rPr>
          <w:rFonts w:ascii="Tahoma" w:hAnsi="Tahoma" w:cs="Tahoma"/>
          <w:sz w:val="22"/>
          <w:szCs w:val="22"/>
        </w:rPr>
        <w:t>ého lidu domů. Připravuje se pro vás nebe - nebojte se vyslov</w:t>
      </w:r>
      <w:r w:rsidR="00111B45">
        <w:rPr>
          <w:rFonts w:ascii="Tahoma" w:hAnsi="Tahoma" w:cs="Tahoma"/>
          <w:sz w:val="22"/>
          <w:szCs w:val="22"/>
        </w:rPr>
        <w:t>it</w:t>
      </w:r>
      <w:r w:rsidRPr="003271EC">
        <w:rPr>
          <w:rFonts w:ascii="Tahoma" w:hAnsi="Tahoma" w:cs="Tahoma"/>
          <w:sz w:val="22"/>
          <w:szCs w:val="22"/>
        </w:rPr>
        <w:t xml:space="preserve"> </w:t>
      </w:r>
      <w:r w:rsidR="00082484">
        <w:rPr>
          <w:rFonts w:ascii="Tahoma" w:hAnsi="Tahoma" w:cs="Tahoma"/>
          <w:sz w:val="22"/>
          <w:szCs w:val="22"/>
        </w:rPr>
        <w:t>m</w:t>
      </w:r>
      <w:r w:rsidRPr="003271EC">
        <w:rPr>
          <w:rFonts w:ascii="Tahoma" w:hAnsi="Tahoma" w:cs="Tahoma"/>
          <w:sz w:val="22"/>
          <w:szCs w:val="22"/>
        </w:rPr>
        <w:t xml:space="preserve">é Jméno, vězte, že ponesu bolest těch, kteří </w:t>
      </w:r>
      <w:r w:rsidR="00082484">
        <w:rPr>
          <w:rFonts w:ascii="Tahoma" w:hAnsi="Tahoma" w:cs="Tahoma"/>
          <w:sz w:val="22"/>
          <w:szCs w:val="22"/>
        </w:rPr>
        <w:t>budou</w:t>
      </w:r>
      <w:r w:rsidRPr="003271EC">
        <w:rPr>
          <w:rFonts w:ascii="Tahoma" w:hAnsi="Tahoma" w:cs="Tahoma"/>
          <w:sz w:val="22"/>
          <w:szCs w:val="22"/>
        </w:rPr>
        <w:t xml:space="preserve"> umučeni pro </w:t>
      </w:r>
      <w:r w:rsidR="00082484">
        <w:rPr>
          <w:rFonts w:ascii="Tahoma" w:hAnsi="Tahoma" w:cs="Tahoma"/>
          <w:sz w:val="22"/>
          <w:szCs w:val="22"/>
        </w:rPr>
        <w:t>m</w:t>
      </w:r>
      <w:r w:rsidRPr="003271EC">
        <w:rPr>
          <w:rFonts w:ascii="Tahoma" w:hAnsi="Tahoma" w:cs="Tahoma"/>
          <w:sz w:val="22"/>
          <w:szCs w:val="22"/>
        </w:rPr>
        <w:t>é Jméno.</w:t>
      </w:r>
    </w:p>
    <w:p w:rsidR="003271EC" w:rsidRPr="003271EC" w:rsidRDefault="003271EC">
      <w:pPr>
        <w:rPr>
          <w:rFonts w:ascii="Tahoma" w:hAnsi="Tahoma" w:cs="Tahoma"/>
          <w:sz w:val="22"/>
          <w:szCs w:val="22"/>
        </w:rPr>
      </w:pPr>
    </w:p>
    <w:p w:rsidR="003A7785" w:rsidRPr="003271EC" w:rsidRDefault="001B5DFF">
      <w:pPr>
        <w:rPr>
          <w:rFonts w:ascii="Tahoma" w:hAnsi="Tahoma" w:cs="Tahoma"/>
          <w:sz w:val="22"/>
          <w:szCs w:val="22"/>
        </w:rPr>
      </w:pPr>
      <w:r w:rsidRPr="003271EC">
        <w:rPr>
          <w:rFonts w:ascii="Tahoma" w:hAnsi="Tahoma" w:cs="Tahoma"/>
          <w:sz w:val="22"/>
          <w:szCs w:val="22"/>
        </w:rPr>
        <w:t>Brzy tu budete se Mnou!</w:t>
      </w:r>
    </w:p>
    <w:p w:rsidR="003A7785" w:rsidRPr="003271EC" w:rsidRDefault="003A7785">
      <w:pPr>
        <w:rPr>
          <w:rFonts w:ascii="Tahoma" w:hAnsi="Tahoma" w:cs="Tahoma"/>
          <w:sz w:val="22"/>
          <w:szCs w:val="22"/>
        </w:rPr>
      </w:pPr>
    </w:p>
    <w:p w:rsidR="003A7785" w:rsidRPr="003271EC" w:rsidRDefault="001B5DFF">
      <w:pPr>
        <w:rPr>
          <w:rFonts w:ascii="Tahoma" w:hAnsi="Tahoma" w:cs="Tahoma"/>
          <w:sz w:val="22"/>
          <w:szCs w:val="22"/>
        </w:rPr>
      </w:pPr>
      <w:r w:rsidRPr="003271EC">
        <w:rPr>
          <w:rFonts w:ascii="Tahoma" w:hAnsi="Tahoma" w:cs="Tahoma"/>
          <w:sz w:val="22"/>
          <w:szCs w:val="22"/>
        </w:rPr>
        <w:t>Ježíš</w:t>
      </w:r>
    </w:p>
    <w:p w:rsidR="003A7785" w:rsidRDefault="003A7785"/>
    <w:p w:rsidR="003A7785" w:rsidRDefault="003A7785"/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Kaz 3, 1: Všechno má určenou chvíli a veškeré dění pod nebem svůj čas.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De 31, 6: Buďte rozhodní a udatní, nebojte se a nemějte z nich strach, neboť sám Hospodin, tvůj Bůh,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jde s tebou, nenechá tě klesnout a neopustí tě.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bookmarkStart w:id="0" w:name="v7"/>
      <w:bookmarkEnd w:id="0"/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937116" w:rsidRDefault="00937116" w:rsidP="00502A2C">
      <w:pPr>
        <w:rPr>
          <w:rFonts w:ascii="Tahoma" w:hAnsi="Tahoma" w:cs="Tahoma"/>
          <w:b/>
          <w:i/>
          <w:sz w:val="18"/>
          <w:szCs w:val="18"/>
        </w:rPr>
      </w:pPr>
    </w:p>
    <w:p w:rsidR="00937116" w:rsidRDefault="00937116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15, 18: </w:t>
      </w:r>
      <w:r w:rsidR="00FA53F0">
        <w:rPr>
          <w:rFonts w:ascii="Tahoma" w:hAnsi="Tahoma" w:cs="Tahoma"/>
          <w:b/>
          <w:i/>
          <w:sz w:val="18"/>
          <w:szCs w:val="18"/>
        </w:rPr>
        <w:t>Nenávidí-li vás svět, vězte, že mě nenáviděl dříve než vás.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1Petr 3, 14-16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14: Ale i kdybyste pro spravedlnost měli trpět, jste blahoslaveni. 'Strach z nich ať vás neděsí ani nezviklá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bookmarkStart w:id="1" w:name="v151"/>
      <w:bookmarkEnd w:id="1"/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15: a Pán, Kristus, budiž svatý' ve vašich srdcích. Buďte vždy připraveni dát odpověď každému,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kdo by vás vyslýchal o naději, kterou máte,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16: ale čiňte to s tichostí a s uctivostí. Když jste vystaveni pomluvám, zachovávejte si dobré svědomí,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aby ti, kteří hanobí váš dobrý způsob života v Kristu, byli zahanbeni.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5, 10: Blaze těm, kdo jsou pronásledováni pro spravedlnost, neboť jejich je království nebeské.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bookmarkStart w:id="3" w:name="v121"/>
      <w:bookmarkEnd w:id="3"/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29, 12: Když vládce věnuje pozornost klamnému slovu, všichni jeho sluhové se stanou svévolníky.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29, 2: Když přibývá spravedlivých, lid se raduje, panuje-li svévolník, lid vzdychá.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16, 18: Pýcha předchází pád, domýšlivost klopýtnutí.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10, 1-2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bookmarkStart w:id="4" w:name="v11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1: Běda těm, kdo nařizují ničemná nařízení těm, kdo předpisují plahočení, </w:t>
      </w:r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bookmarkStart w:id="5" w:name="v21"/>
      <w:bookmarkEnd w:id="5"/>
    </w:p>
    <w:p w:rsidR="00502A2C" w:rsidRDefault="00502A2C" w:rsidP="00502A2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2: nuzným odnímají možnost obhajoby, utištěné mého lidu zbavují práva; jejich kořistí jsou vdovy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sirotky olupují. </w:t>
      </w:r>
    </w:p>
    <w:p w:rsidR="003A7785" w:rsidRDefault="003A7785"/>
    <w:p w:rsidR="003A7785" w:rsidRDefault="003A7785"/>
    <w:sectPr w:rsidR="003A7785" w:rsidSect="003A778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A7785"/>
    <w:rsid w:val="00082484"/>
    <w:rsid w:val="00111B45"/>
    <w:rsid w:val="001B5DFF"/>
    <w:rsid w:val="003271EC"/>
    <w:rsid w:val="003A7785"/>
    <w:rsid w:val="00502A2C"/>
    <w:rsid w:val="009027CE"/>
    <w:rsid w:val="00937116"/>
    <w:rsid w:val="00FA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77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A778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A7785"/>
    <w:pPr>
      <w:spacing w:after="140" w:line="276" w:lineRule="auto"/>
    </w:pPr>
  </w:style>
  <w:style w:type="paragraph" w:styleId="Seznam">
    <w:name w:val="List"/>
    <w:basedOn w:val="Zkladntext"/>
    <w:rsid w:val="003A7785"/>
  </w:style>
  <w:style w:type="paragraph" w:customStyle="1" w:styleId="Caption">
    <w:name w:val="Caption"/>
    <w:basedOn w:val="Normln"/>
    <w:qFormat/>
    <w:rsid w:val="003A778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A778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A53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2025-04-25T08:23:00Z</dcterms:created>
  <dcterms:modified xsi:type="dcterms:W3CDTF">2025-04-25T08:23:00Z</dcterms:modified>
  <dc:language>cs-CZ</dc:language>
</cp:coreProperties>
</file>