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531" w:rsidRPr="00AF37E6" w:rsidRDefault="009767F7">
      <w:pPr>
        <w:rPr>
          <w:rFonts w:ascii="Tahoma" w:hAnsi="Tahoma" w:cs="Tahoma"/>
          <w:sz w:val="22"/>
          <w:szCs w:val="22"/>
        </w:rPr>
      </w:pPr>
      <w:r w:rsidRPr="00AF37E6">
        <w:rPr>
          <w:rFonts w:ascii="Tahoma" w:hAnsi="Tahoma" w:cs="Tahoma"/>
          <w:sz w:val="22"/>
          <w:szCs w:val="22"/>
        </w:rPr>
        <w:t>269</w:t>
      </w:r>
      <w:r w:rsidR="00002B3F">
        <w:rPr>
          <w:rFonts w:ascii="Tahoma" w:hAnsi="Tahoma" w:cs="Tahoma"/>
          <w:sz w:val="22"/>
          <w:szCs w:val="22"/>
        </w:rPr>
        <w:t>9</w:t>
      </w:r>
      <w:r w:rsidRPr="00AF37E6">
        <w:rPr>
          <w:rFonts w:ascii="Tahoma" w:hAnsi="Tahoma" w:cs="Tahoma"/>
          <w:sz w:val="22"/>
          <w:szCs w:val="22"/>
        </w:rPr>
        <w:t>. Poselství Ježíše ze dne 4. prosince 2023.</w:t>
      </w:r>
    </w:p>
    <w:p w:rsidR="00DC0531" w:rsidRPr="00AF37E6" w:rsidRDefault="00116F87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Pr="00116F87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DC0531" w:rsidRDefault="00DC0531">
      <w:pPr>
        <w:rPr>
          <w:rFonts w:ascii="Tahoma" w:hAnsi="Tahoma" w:cs="Tahoma"/>
          <w:sz w:val="22"/>
          <w:szCs w:val="22"/>
        </w:rPr>
      </w:pPr>
    </w:p>
    <w:p w:rsidR="00AF37E6" w:rsidRPr="00AF37E6" w:rsidRDefault="00AF37E6">
      <w:pPr>
        <w:rPr>
          <w:rFonts w:ascii="Tahoma" w:hAnsi="Tahoma" w:cs="Tahoma"/>
          <w:sz w:val="22"/>
          <w:szCs w:val="22"/>
        </w:rPr>
      </w:pPr>
    </w:p>
    <w:p w:rsidR="00DC0531" w:rsidRDefault="009767F7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AF37E6">
        <w:rPr>
          <w:rFonts w:ascii="Tahoma" w:hAnsi="Tahoma" w:cs="Tahoma"/>
          <w:b/>
          <w:bCs/>
          <w:sz w:val="22"/>
          <w:szCs w:val="22"/>
        </w:rPr>
        <w:t xml:space="preserve">JAK TRÁVÍTE SVŮJ ČAS </w:t>
      </w:r>
    </w:p>
    <w:p w:rsidR="009767F7" w:rsidRPr="00AF37E6" w:rsidRDefault="009767F7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DC0531" w:rsidRPr="00AF37E6" w:rsidRDefault="00DC0531">
      <w:pPr>
        <w:rPr>
          <w:rFonts w:ascii="Tahoma" w:hAnsi="Tahoma" w:cs="Tahoma"/>
          <w:sz w:val="22"/>
          <w:szCs w:val="22"/>
        </w:rPr>
      </w:pPr>
    </w:p>
    <w:p w:rsidR="00DC0531" w:rsidRPr="00AF37E6" w:rsidRDefault="009767F7">
      <w:pPr>
        <w:rPr>
          <w:rFonts w:ascii="Tahoma" w:hAnsi="Tahoma" w:cs="Tahoma"/>
          <w:sz w:val="22"/>
          <w:szCs w:val="22"/>
        </w:rPr>
      </w:pPr>
      <w:r w:rsidRPr="00AF37E6">
        <w:rPr>
          <w:rFonts w:ascii="Tahoma" w:hAnsi="Tahoma" w:cs="Tahoma"/>
          <w:sz w:val="22"/>
          <w:szCs w:val="22"/>
        </w:rPr>
        <w:t>Nejpotřebnější je, abyste se, děti moje, podívaly na to, jak trávíte svůj čas. Buďte k sobě upřímn</w:t>
      </w:r>
      <w:r w:rsidR="00AF37E6">
        <w:rPr>
          <w:rFonts w:ascii="Tahoma" w:hAnsi="Tahoma" w:cs="Tahoma"/>
          <w:sz w:val="22"/>
          <w:szCs w:val="22"/>
        </w:rPr>
        <w:t>é</w:t>
      </w:r>
      <w:r w:rsidRPr="00AF37E6">
        <w:rPr>
          <w:rFonts w:ascii="Tahoma" w:hAnsi="Tahoma" w:cs="Tahoma"/>
          <w:sz w:val="22"/>
          <w:szCs w:val="22"/>
        </w:rPr>
        <w:t>. Trávíte ho tak, aby se mi líbil? Trávíte čas budováním své víry, abyste obstál</w:t>
      </w:r>
      <w:r w:rsidR="00AF37E6">
        <w:rPr>
          <w:rFonts w:ascii="Tahoma" w:hAnsi="Tahoma" w:cs="Tahoma"/>
          <w:sz w:val="22"/>
          <w:szCs w:val="22"/>
        </w:rPr>
        <w:t>y</w:t>
      </w:r>
      <w:r w:rsidRPr="00AF37E6">
        <w:rPr>
          <w:rFonts w:ascii="Tahoma" w:hAnsi="Tahoma" w:cs="Tahoma"/>
          <w:sz w:val="22"/>
          <w:szCs w:val="22"/>
        </w:rPr>
        <w:t xml:space="preserve"> v tom, co přijde?</w:t>
      </w:r>
    </w:p>
    <w:p w:rsidR="00DC0531" w:rsidRPr="00AF37E6" w:rsidRDefault="00DC0531">
      <w:pPr>
        <w:rPr>
          <w:rFonts w:ascii="Tahoma" w:hAnsi="Tahoma" w:cs="Tahoma"/>
          <w:sz w:val="22"/>
          <w:szCs w:val="22"/>
        </w:rPr>
      </w:pPr>
    </w:p>
    <w:p w:rsidR="00DC0531" w:rsidRPr="00AF37E6" w:rsidRDefault="009767F7">
      <w:pPr>
        <w:rPr>
          <w:rFonts w:ascii="Tahoma" w:hAnsi="Tahoma" w:cs="Tahoma"/>
          <w:sz w:val="22"/>
          <w:szCs w:val="22"/>
        </w:rPr>
      </w:pPr>
      <w:r w:rsidRPr="00AF37E6">
        <w:rPr>
          <w:rFonts w:ascii="Tahoma" w:hAnsi="Tahoma" w:cs="Tahoma"/>
          <w:sz w:val="22"/>
          <w:szCs w:val="22"/>
        </w:rPr>
        <w:t xml:space="preserve">Nebo trávíte svůj čas světskými záležitostmi, které budou brzy bezcenné? Kde je vaše srdce? Jsou </w:t>
      </w:r>
      <w:r w:rsidR="00AF37E6">
        <w:rPr>
          <w:rFonts w:ascii="Tahoma" w:hAnsi="Tahoma" w:cs="Tahoma"/>
          <w:sz w:val="22"/>
          <w:szCs w:val="22"/>
        </w:rPr>
        <w:t>vaše</w:t>
      </w:r>
      <w:r w:rsidRPr="00AF37E6">
        <w:rPr>
          <w:rFonts w:ascii="Tahoma" w:hAnsi="Tahoma" w:cs="Tahoma"/>
          <w:sz w:val="22"/>
          <w:szCs w:val="22"/>
        </w:rPr>
        <w:t xml:space="preserve"> myšlenky během dne zaměřeny na Mne, nebo na věci a lidi tohoto světa?</w:t>
      </w:r>
    </w:p>
    <w:p w:rsidR="00DC0531" w:rsidRPr="00AF37E6" w:rsidRDefault="00DC0531">
      <w:pPr>
        <w:rPr>
          <w:rFonts w:ascii="Tahoma" w:hAnsi="Tahoma" w:cs="Tahoma"/>
          <w:sz w:val="22"/>
          <w:szCs w:val="22"/>
        </w:rPr>
      </w:pPr>
    </w:p>
    <w:p w:rsidR="00DC0531" w:rsidRPr="00AF37E6" w:rsidRDefault="009767F7">
      <w:pPr>
        <w:rPr>
          <w:rFonts w:ascii="Tahoma" w:hAnsi="Tahoma" w:cs="Tahoma"/>
          <w:sz w:val="22"/>
          <w:szCs w:val="22"/>
        </w:rPr>
      </w:pPr>
      <w:r w:rsidRPr="00AF37E6">
        <w:rPr>
          <w:rFonts w:ascii="Tahoma" w:hAnsi="Tahoma" w:cs="Tahoma"/>
          <w:sz w:val="22"/>
          <w:szCs w:val="22"/>
        </w:rPr>
        <w:t xml:space="preserve">Brzy </w:t>
      </w:r>
      <w:r w:rsidR="00AF37E6">
        <w:rPr>
          <w:rFonts w:ascii="Tahoma" w:hAnsi="Tahoma" w:cs="Tahoma"/>
          <w:sz w:val="22"/>
          <w:szCs w:val="22"/>
        </w:rPr>
        <w:t>do</w:t>
      </w:r>
      <w:r w:rsidRPr="00AF37E6">
        <w:rPr>
          <w:rFonts w:ascii="Tahoma" w:hAnsi="Tahoma" w:cs="Tahoma"/>
          <w:sz w:val="22"/>
          <w:szCs w:val="22"/>
        </w:rPr>
        <w:t xml:space="preserve">padnou </w:t>
      </w:r>
      <w:r w:rsidR="00AF37E6">
        <w:rPr>
          <w:rFonts w:ascii="Tahoma" w:hAnsi="Tahoma" w:cs="Tahoma"/>
          <w:sz w:val="22"/>
          <w:szCs w:val="22"/>
        </w:rPr>
        <w:t>m</w:t>
      </w:r>
      <w:r w:rsidRPr="00AF37E6">
        <w:rPr>
          <w:rFonts w:ascii="Tahoma" w:hAnsi="Tahoma" w:cs="Tahoma"/>
          <w:sz w:val="22"/>
          <w:szCs w:val="22"/>
        </w:rPr>
        <w:t>é soudy a jen t</w:t>
      </w:r>
      <w:r w:rsidR="00AF37E6">
        <w:rPr>
          <w:rFonts w:ascii="Tahoma" w:hAnsi="Tahoma" w:cs="Tahoma"/>
          <w:sz w:val="22"/>
          <w:szCs w:val="22"/>
        </w:rPr>
        <w:t>y</w:t>
      </w:r>
      <w:r w:rsidRPr="00AF37E6">
        <w:rPr>
          <w:rFonts w:ascii="Tahoma" w:hAnsi="Tahoma" w:cs="Tahoma"/>
          <w:sz w:val="22"/>
          <w:szCs w:val="22"/>
        </w:rPr>
        <w:t>, k</w:t>
      </w:r>
      <w:r w:rsidR="00116F87">
        <w:rPr>
          <w:rFonts w:ascii="Tahoma" w:hAnsi="Tahoma" w:cs="Tahoma"/>
          <w:sz w:val="22"/>
          <w:szCs w:val="22"/>
        </w:rPr>
        <w:t>teré</w:t>
      </w:r>
      <w:r w:rsidRPr="00AF37E6">
        <w:rPr>
          <w:rFonts w:ascii="Tahoma" w:hAnsi="Tahoma" w:cs="Tahoma"/>
          <w:sz w:val="22"/>
          <w:szCs w:val="22"/>
        </w:rPr>
        <w:t xml:space="preserve"> se Mnou těsně chodí, a t</w:t>
      </w:r>
      <w:r>
        <w:rPr>
          <w:rFonts w:ascii="Tahoma" w:hAnsi="Tahoma" w:cs="Tahoma"/>
          <w:sz w:val="22"/>
          <w:szCs w:val="22"/>
        </w:rPr>
        <w:t>y</w:t>
      </w:r>
      <w:r w:rsidRPr="00AF37E6">
        <w:rPr>
          <w:rFonts w:ascii="Tahoma" w:hAnsi="Tahoma" w:cs="Tahoma"/>
          <w:sz w:val="22"/>
          <w:szCs w:val="22"/>
        </w:rPr>
        <w:t>, k</w:t>
      </w:r>
      <w:r w:rsidR="00116F87">
        <w:rPr>
          <w:rFonts w:ascii="Tahoma" w:hAnsi="Tahoma" w:cs="Tahoma"/>
          <w:sz w:val="22"/>
          <w:szCs w:val="22"/>
        </w:rPr>
        <w:t>teré</w:t>
      </w:r>
      <w:r w:rsidRPr="00AF37E6">
        <w:rPr>
          <w:rFonts w:ascii="Tahoma" w:hAnsi="Tahoma" w:cs="Tahoma"/>
          <w:sz w:val="22"/>
          <w:szCs w:val="22"/>
        </w:rPr>
        <w:t xml:space="preserve"> znají </w:t>
      </w:r>
      <w:r w:rsidR="00AF37E6">
        <w:rPr>
          <w:rFonts w:ascii="Tahoma" w:hAnsi="Tahoma" w:cs="Tahoma"/>
          <w:sz w:val="22"/>
          <w:szCs w:val="22"/>
        </w:rPr>
        <w:t>m</w:t>
      </w:r>
      <w:r w:rsidRPr="00AF37E6">
        <w:rPr>
          <w:rFonts w:ascii="Tahoma" w:hAnsi="Tahoma" w:cs="Tahoma"/>
          <w:sz w:val="22"/>
          <w:szCs w:val="22"/>
        </w:rPr>
        <w:t xml:space="preserve">é Slovo nebo jejichž srdce je skutečně </w:t>
      </w:r>
      <w:r w:rsidR="00AF37E6">
        <w:rPr>
          <w:rFonts w:ascii="Tahoma" w:hAnsi="Tahoma" w:cs="Tahoma"/>
          <w:sz w:val="22"/>
          <w:szCs w:val="22"/>
        </w:rPr>
        <w:t>m</w:t>
      </w:r>
      <w:r>
        <w:rPr>
          <w:rFonts w:ascii="Tahoma" w:hAnsi="Tahoma" w:cs="Tahoma"/>
          <w:sz w:val="22"/>
          <w:szCs w:val="22"/>
        </w:rPr>
        <w:t>oje</w:t>
      </w:r>
      <w:r w:rsidRPr="00AF37E6">
        <w:rPr>
          <w:rFonts w:ascii="Tahoma" w:hAnsi="Tahoma" w:cs="Tahoma"/>
          <w:sz w:val="22"/>
          <w:szCs w:val="22"/>
        </w:rPr>
        <w:t>, budou mít ponětí, co dělat.</w:t>
      </w:r>
    </w:p>
    <w:p w:rsidR="00DC0531" w:rsidRPr="00AF37E6" w:rsidRDefault="00DC0531">
      <w:pPr>
        <w:rPr>
          <w:rFonts w:ascii="Tahoma" w:hAnsi="Tahoma" w:cs="Tahoma"/>
          <w:sz w:val="22"/>
          <w:szCs w:val="22"/>
        </w:rPr>
      </w:pPr>
    </w:p>
    <w:p w:rsidR="00DC0531" w:rsidRPr="00AF37E6" w:rsidRDefault="009767F7">
      <w:pPr>
        <w:rPr>
          <w:rFonts w:ascii="Tahoma" w:hAnsi="Tahoma" w:cs="Tahoma"/>
          <w:sz w:val="22"/>
          <w:szCs w:val="22"/>
        </w:rPr>
      </w:pPr>
      <w:r w:rsidRPr="00AF37E6">
        <w:rPr>
          <w:rFonts w:ascii="Tahoma" w:hAnsi="Tahoma" w:cs="Tahoma"/>
          <w:sz w:val="22"/>
          <w:szCs w:val="22"/>
        </w:rPr>
        <w:t>Ježíš</w:t>
      </w:r>
    </w:p>
    <w:p w:rsidR="00DC0531" w:rsidRPr="00AF37E6" w:rsidRDefault="00DC0531">
      <w:pPr>
        <w:rPr>
          <w:rFonts w:ascii="Tahoma" w:hAnsi="Tahoma" w:cs="Tahoma"/>
          <w:sz w:val="22"/>
          <w:szCs w:val="22"/>
        </w:rPr>
      </w:pPr>
    </w:p>
    <w:p w:rsidR="00DC0531" w:rsidRDefault="00DC0531"/>
    <w:p w:rsidR="00DC0531" w:rsidRPr="00AF37E6" w:rsidRDefault="009767F7" w:rsidP="00AF37E6">
      <w:pPr>
        <w:rPr>
          <w:rFonts w:ascii="Tahoma" w:hAnsi="Tahoma" w:cs="Tahoma"/>
          <w:b/>
          <w:i/>
          <w:sz w:val="18"/>
          <w:szCs w:val="18"/>
        </w:rPr>
      </w:pPr>
      <w:r w:rsidRPr="00AF37E6">
        <w:rPr>
          <w:rFonts w:ascii="Tahoma" w:hAnsi="Tahoma" w:cs="Tahoma"/>
          <w:b/>
          <w:i/>
          <w:sz w:val="18"/>
          <w:szCs w:val="18"/>
        </w:rPr>
        <w:t xml:space="preserve">Mt 25, 10: Ale zatímco šly kupovat, přišel ženich, a které byly připraveny, vešly s ním na svatbu; a dveře byly zavřeny. </w:t>
      </w:r>
    </w:p>
    <w:p w:rsidR="00DC0531" w:rsidRPr="00AF37E6" w:rsidRDefault="00DC0531" w:rsidP="00AF37E6">
      <w:pPr>
        <w:rPr>
          <w:rFonts w:ascii="Tahoma" w:hAnsi="Tahoma" w:cs="Tahoma"/>
          <w:b/>
          <w:i/>
          <w:sz w:val="18"/>
          <w:szCs w:val="18"/>
        </w:rPr>
      </w:pPr>
    </w:p>
    <w:p w:rsidR="00DC0531" w:rsidRPr="00AF37E6" w:rsidRDefault="009767F7" w:rsidP="00AF37E6">
      <w:pPr>
        <w:rPr>
          <w:rFonts w:ascii="Tahoma" w:hAnsi="Tahoma" w:cs="Tahoma"/>
          <w:b/>
          <w:i/>
          <w:sz w:val="18"/>
          <w:szCs w:val="18"/>
        </w:rPr>
      </w:pPr>
      <w:r w:rsidRPr="00AF37E6">
        <w:rPr>
          <w:rFonts w:ascii="Tahoma" w:hAnsi="Tahoma" w:cs="Tahoma"/>
          <w:b/>
          <w:i/>
          <w:sz w:val="18"/>
          <w:szCs w:val="18"/>
        </w:rPr>
        <w:t>Lk 10, 41-42</w:t>
      </w:r>
    </w:p>
    <w:p w:rsidR="00DC0531" w:rsidRPr="00AF37E6" w:rsidRDefault="009767F7" w:rsidP="00AF37E6">
      <w:pPr>
        <w:rPr>
          <w:rFonts w:ascii="Tahoma" w:hAnsi="Tahoma" w:cs="Tahoma"/>
          <w:b/>
          <w:i/>
          <w:sz w:val="18"/>
          <w:szCs w:val="18"/>
        </w:rPr>
      </w:pPr>
      <w:bookmarkStart w:id="0" w:name="v41"/>
      <w:bookmarkEnd w:id="0"/>
      <w:r w:rsidRPr="00AF37E6">
        <w:rPr>
          <w:rFonts w:ascii="Tahoma" w:hAnsi="Tahoma" w:cs="Tahoma"/>
          <w:b/>
          <w:i/>
          <w:sz w:val="18"/>
          <w:szCs w:val="18"/>
        </w:rPr>
        <w:t>41</w:t>
      </w:r>
      <w:r w:rsidR="00AF37E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F37E6">
        <w:rPr>
          <w:rFonts w:ascii="Tahoma" w:hAnsi="Tahoma" w:cs="Tahoma"/>
          <w:b/>
          <w:i/>
          <w:sz w:val="18"/>
          <w:szCs w:val="18"/>
        </w:rPr>
        <w:t xml:space="preserve">Pán jí odpověděl: </w:t>
      </w:r>
      <w:r w:rsidR="00AF37E6">
        <w:rPr>
          <w:rFonts w:ascii="Tahoma" w:hAnsi="Tahoma" w:cs="Tahoma"/>
          <w:b/>
          <w:i/>
          <w:sz w:val="18"/>
          <w:szCs w:val="18"/>
          <w:lang w:val="en-US"/>
        </w:rPr>
        <w:t>"</w:t>
      </w:r>
      <w:r w:rsidRPr="00AF37E6">
        <w:rPr>
          <w:rFonts w:ascii="Tahoma" w:hAnsi="Tahoma" w:cs="Tahoma"/>
          <w:b/>
          <w:i/>
          <w:sz w:val="18"/>
          <w:szCs w:val="18"/>
        </w:rPr>
        <w:t xml:space="preserve">Marto, Marto, děláš si starosti a trápíš se pro mnoho věcí. </w:t>
      </w:r>
    </w:p>
    <w:p w:rsidR="00AF37E6" w:rsidRDefault="00AF37E6" w:rsidP="00AF37E6">
      <w:pPr>
        <w:rPr>
          <w:rFonts w:ascii="Tahoma" w:hAnsi="Tahoma" w:cs="Tahoma"/>
          <w:b/>
          <w:i/>
          <w:sz w:val="18"/>
          <w:szCs w:val="18"/>
        </w:rPr>
      </w:pPr>
      <w:bookmarkStart w:id="1" w:name="v42"/>
      <w:bookmarkEnd w:id="1"/>
    </w:p>
    <w:p w:rsidR="00DC0531" w:rsidRPr="00AF37E6" w:rsidRDefault="009767F7" w:rsidP="00AF37E6">
      <w:pPr>
        <w:rPr>
          <w:rFonts w:ascii="Tahoma" w:hAnsi="Tahoma" w:cs="Tahoma"/>
          <w:b/>
          <w:i/>
          <w:sz w:val="18"/>
          <w:szCs w:val="18"/>
        </w:rPr>
      </w:pPr>
      <w:r w:rsidRPr="00AF37E6">
        <w:rPr>
          <w:rFonts w:ascii="Tahoma" w:hAnsi="Tahoma" w:cs="Tahoma"/>
          <w:b/>
          <w:i/>
          <w:sz w:val="18"/>
          <w:szCs w:val="18"/>
        </w:rPr>
        <w:t>42</w:t>
      </w:r>
      <w:r w:rsidR="00AF37E6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AF37E6">
        <w:rPr>
          <w:rFonts w:ascii="Tahoma" w:hAnsi="Tahoma" w:cs="Tahoma"/>
          <w:b/>
          <w:i/>
          <w:sz w:val="18"/>
          <w:szCs w:val="18"/>
        </w:rPr>
        <w:t>Jen jednoho je třeba. Marie volila dobře; vybrala si to, oč nepřijde.</w:t>
      </w:r>
      <w:r w:rsidR="00AF37E6">
        <w:rPr>
          <w:rFonts w:ascii="Tahoma" w:hAnsi="Tahoma" w:cs="Tahoma"/>
          <w:b/>
          <w:i/>
          <w:sz w:val="18"/>
          <w:szCs w:val="18"/>
        </w:rPr>
        <w:t>"</w:t>
      </w:r>
      <w:r w:rsidRPr="00AF37E6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AF37E6" w:rsidRDefault="00AF37E6" w:rsidP="00AF37E6">
      <w:pPr>
        <w:rPr>
          <w:rFonts w:ascii="Tahoma" w:hAnsi="Tahoma" w:cs="Tahoma"/>
          <w:b/>
          <w:i/>
          <w:sz w:val="18"/>
          <w:szCs w:val="18"/>
        </w:rPr>
      </w:pPr>
    </w:p>
    <w:p w:rsidR="00DC0531" w:rsidRPr="00AF37E6" w:rsidRDefault="009767F7" w:rsidP="00AF37E6">
      <w:pPr>
        <w:rPr>
          <w:rFonts w:ascii="Tahoma" w:hAnsi="Tahoma" w:cs="Tahoma"/>
          <w:b/>
          <w:i/>
          <w:sz w:val="18"/>
          <w:szCs w:val="18"/>
        </w:rPr>
      </w:pPr>
      <w:r w:rsidRPr="00AF37E6">
        <w:rPr>
          <w:rFonts w:ascii="Tahoma" w:hAnsi="Tahoma" w:cs="Tahoma"/>
          <w:b/>
          <w:i/>
          <w:sz w:val="18"/>
          <w:szCs w:val="18"/>
        </w:rPr>
        <w:t xml:space="preserve">Ef 5, 16: </w:t>
      </w:r>
      <w:bookmarkStart w:id="2" w:name="v16"/>
      <w:bookmarkEnd w:id="2"/>
      <w:r w:rsidR="00AF37E6" w:rsidRPr="00AF37E6">
        <w:rPr>
          <w:rFonts w:ascii="Tahoma" w:hAnsi="Tahoma" w:cs="Tahoma"/>
          <w:b/>
          <w:i/>
          <w:sz w:val="18"/>
          <w:szCs w:val="18"/>
        </w:rPr>
        <w:t>N</w:t>
      </w:r>
      <w:r w:rsidRPr="00AF37E6">
        <w:rPr>
          <w:rFonts w:ascii="Tahoma" w:hAnsi="Tahoma" w:cs="Tahoma"/>
          <w:b/>
          <w:i/>
          <w:sz w:val="18"/>
          <w:szCs w:val="18"/>
        </w:rPr>
        <w:t xml:space="preserve">epromarněte tento čas, neboť nastaly dny zlé. </w:t>
      </w:r>
    </w:p>
    <w:p w:rsidR="00DC0531" w:rsidRPr="00AF37E6" w:rsidRDefault="00DC0531" w:rsidP="00AF37E6">
      <w:pPr>
        <w:rPr>
          <w:rFonts w:ascii="Tahoma" w:hAnsi="Tahoma" w:cs="Tahoma"/>
          <w:b/>
          <w:i/>
          <w:sz w:val="18"/>
          <w:szCs w:val="18"/>
        </w:rPr>
      </w:pPr>
    </w:p>
    <w:p w:rsidR="00DC0531" w:rsidRPr="00AF37E6" w:rsidRDefault="00DC0531">
      <w:pPr>
        <w:rPr>
          <w:rFonts w:ascii="Tahoma" w:hAnsi="Tahoma" w:cs="Tahoma"/>
          <w:b/>
          <w:i/>
          <w:sz w:val="18"/>
          <w:szCs w:val="18"/>
        </w:rPr>
      </w:pPr>
    </w:p>
    <w:sectPr w:rsidR="00DC0531" w:rsidRPr="00AF37E6" w:rsidSect="00DC053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B5699"/>
    <w:multiLevelType w:val="multilevel"/>
    <w:tmpl w:val="58B69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FE47CCE"/>
    <w:multiLevelType w:val="multilevel"/>
    <w:tmpl w:val="6C22E3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DC0531"/>
    <w:rsid w:val="00002B3F"/>
    <w:rsid w:val="00116F87"/>
    <w:rsid w:val="009767F7"/>
    <w:rsid w:val="0099556C"/>
    <w:rsid w:val="00A0645D"/>
    <w:rsid w:val="00AF37E6"/>
    <w:rsid w:val="00CB0534"/>
    <w:rsid w:val="00D953B2"/>
    <w:rsid w:val="00DC0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053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DC0531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DC0531"/>
    <w:rPr>
      <w:b/>
      <w:bCs/>
    </w:rPr>
  </w:style>
  <w:style w:type="character" w:customStyle="1" w:styleId="Internetovodkaz">
    <w:name w:val="Internetový odkaz"/>
    <w:rsid w:val="00DC0531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DC0531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C0531"/>
    <w:pPr>
      <w:spacing w:after="140" w:line="276" w:lineRule="auto"/>
    </w:pPr>
  </w:style>
  <w:style w:type="paragraph" w:styleId="Seznam">
    <w:name w:val="List"/>
    <w:basedOn w:val="Zkladntext"/>
    <w:rsid w:val="00DC0531"/>
  </w:style>
  <w:style w:type="paragraph" w:customStyle="1" w:styleId="Caption">
    <w:name w:val="Caption"/>
    <w:basedOn w:val="Normln"/>
    <w:qFormat/>
    <w:rsid w:val="00DC053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C0531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116F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2023-12-03T12:47:00Z</dcterms:created>
  <dcterms:modified xsi:type="dcterms:W3CDTF">2023-12-05T18:39:00Z</dcterms:modified>
  <dc:language>cs-CZ</dc:language>
</cp:coreProperties>
</file>