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13F83" w:rsidRDefault="00D07E07">
      <w:r>
        <w:t>497</w:t>
      </w:r>
      <w:r w:rsidR="00B13F83" w:rsidRPr="00B13F83">
        <w:t xml:space="preserve">. Poselství </w:t>
      </w:r>
      <w:r w:rsidR="0059463C">
        <w:t>Ježíše</w:t>
      </w:r>
      <w:r w:rsidR="00B13F83" w:rsidRPr="00B13F83">
        <w:t xml:space="preserve"> ze dne 1. srpna 2018.</w:t>
      </w:r>
    </w:p>
    <w:p w:rsidR="00B13F83" w:rsidRDefault="00B13F83">
      <w:r w:rsidRPr="00B13F83">
        <w:t>Nástroj: Glynda Linkous (USA).</w:t>
      </w:r>
    </w:p>
    <w:p w:rsidR="00B13F83" w:rsidRDefault="00B13F83"/>
    <w:p w:rsidR="00B13F83" w:rsidRPr="00C53FF5" w:rsidRDefault="00B13F83" w:rsidP="00C53FF5">
      <w:pPr>
        <w:jc w:val="center"/>
        <w:rPr>
          <w:b/>
        </w:rPr>
      </w:pPr>
      <w:r w:rsidRPr="00C53FF5">
        <w:rPr>
          <w:b/>
        </w:rPr>
        <w:t>ŠPATNÉ P</w:t>
      </w:r>
      <w:r w:rsidR="00800D53" w:rsidRPr="00C53FF5">
        <w:rPr>
          <w:b/>
        </w:rPr>
        <w:t>OSTOJE</w:t>
      </w:r>
    </w:p>
    <w:p w:rsidR="00B13F83" w:rsidRDefault="00B13F83"/>
    <w:p w:rsidR="0059463C" w:rsidRDefault="0059463C" w:rsidP="0059463C">
      <w:r>
        <w:t>Moji lidé, přeji si, abyste pohlédli hluboko do svých srdcí kvůli tomu, co přichází. Tolik vás si myslí, že je připraveno, zatímco není, a až události začnou,</w:t>
      </w:r>
      <w:r w:rsidRPr="009F5118">
        <w:t xml:space="preserve"> </w:t>
      </w:r>
      <w:r>
        <w:t>propadnete panice. Ve své panice utíkejte ke Mně. Nedělejte to tak, jak to dělají pohané a začnou brát od ostatních, neboť Já jsem vaším poskytovatelem a dobře vás vybavím ze svého. Když vezmete od ostatních, pak jste svým vlastním poskytovatelem.</w:t>
      </w:r>
    </w:p>
    <w:p w:rsidR="0059463C" w:rsidRDefault="0059463C" w:rsidP="0059463C">
      <w:r>
        <w:t xml:space="preserve">Mnoho mých lidí má ve svém srdci špatné postoje. Přeji si, abyste pohlédli hluboko a opravili tyto postoje, abyste Mě mohli slyšet jasněji. Přeji si, abyste uviděli temnotu, která se tam skrývá. </w:t>
      </w:r>
      <w:r>
        <w:br/>
        <w:t>Přeji si, abyste měli více ode Mne a méně od sebe, abych vám mohl požehnat ve větší míře.</w:t>
      </w:r>
    </w:p>
    <w:p w:rsidR="0059463C" w:rsidRDefault="0059463C" w:rsidP="0059463C">
      <w:r>
        <w:t>Využijte tento čas k vyklizení temnoty a špatných postojů ze svého srdce. Soustřeďte se na Mne a učiňte váš domov nebem. Buďte soustředění na mé Slovo, neboť nic jiného z toho, co skladujete, vás nezajistí tolik jako mé Slovo.</w:t>
      </w:r>
    </w:p>
    <w:p w:rsidR="0059463C" w:rsidRDefault="0059463C" w:rsidP="0059463C">
      <w:r>
        <w:t>Poznejte Mě jako svého poskytovatele – uvědomte si, že jsem vám poskytl vaše zaměstnání, dal vám schopnost pracovat, dal vám plíce a vzduch, který dýcháte. Já vám poskytnu vše, co potřebujete, a Já vám mohu opatřit vše, co budete potřebovat v tom, co přichází, ale musíte se naučit přijímat. Z tohoto důvodu mnohým z vás poskytnu příležitost být v nouzi, abyste se to mohli naučit před časem, kdy to budete muset poznat.</w:t>
      </w:r>
    </w:p>
    <w:p w:rsidR="0059463C" w:rsidRDefault="0059463C" w:rsidP="0059463C">
      <w:r>
        <w:t>Soustřeďte na Mne. Já jsem vše, co potřebujete.</w:t>
      </w:r>
    </w:p>
    <w:p w:rsidR="0059463C" w:rsidRDefault="0059463C" w:rsidP="0059463C">
      <w:r>
        <w:t>Ježíš</w:t>
      </w:r>
    </w:p>
    <w:p w:rsidR="00797ED7" w:rsidRDefault="00797ED7"/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C965CC">
        <w:rPr>
          <w:b/>
          <w:i/>
          <w:sz w:val="18"/>
          <w:szCs w:val="18"/>
        </w:rPr>
        <w:t xml:space="preserve">Mt 5, 22: </w:t>
      </w:r>
      <w:bookmarkStart w:id="0" w:name="b35ref40005022_vno"/>
      <w:bookmarkEnd w:id="0"/>
      <w:r w:rsidRPr="00C965CC">
        <w:rPr>
          <w:b/>
          <w:i/>
          <w:sz w:val="18"/>
          <w:szCs w:val="18"/>
        </w:rPr>
        <w:t xml:space="preserve">Já však vám pravím, že již ten, kdo se hněvá na svého bratra, bude vydán soudu; kdo snižuje svého bratra, bude vydán radě; a kdo svého bratra zatracuje, propadne ohnivému peklu.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</w:pP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</w:pPr>
      <w:r w:rsidRPr="00C965CC">
        <w:rPr>
          <w:b/>
          <w:i/>
          <w:sz w:val="18"/>
          <w:szCs w:val="18"/>
        </w:rPr>
        <w:t>Řím 13, 8-10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" w:name="b35ref45013008_vno"/>
      <w:bookmarkEnd w:id="1"/>
      <w:r w:rsidRPr="0059463C">
        <w:rPr>
          <w:b/>
          <w:i/>
          <w:sz w:val="18"/>
          <w:szCs w:val="18"/>
        </w:rPr>
        <w:t>8</w:t>
      </w:r>
      <w:r w:rsidRPr="00C965CC">
        <w:rPr>
          <w:b/>
          <w:i/>
          <w:sz w:val="18"/>
          <w:szCs w:val="18"/>
        </w:rPr>
        <w:t xml:space="preserve">:  Nikomu nebuďte nic dlužni, než abyste se navzájem milovali, neboť ten, kdo miluje druhého, naplnil zákon.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2" w:name="b35ref45013009_vno"/>
      <w:bookmarkEnd w:id="2"/>
      <w:r w:rsidRPr="0059463C">
        <w:rPr>
          <w:b/>
          <w:i/>
          <w:sz w:val="18"/>
          <w:szCs w:val="18"/>
        </w:rPr>
        <w:lastRenderedPageBreak/>
        <w:t>9</w:t>
      </w:r>
      <w:r w:rsidRPr="00C965CC">
        <w:rPr>
          <w:b/>
          <w:i/>
          <w:sz w:val="18"/>
          <w:szCs w:val="18"/>
        </w:rPr>
        <w:t>:</w:t>
      </w:r>
      <w:r w:rsidR="002D6FED">
        <w:rPr>
          <w:b/>
          <w:i/>
          <w:sz w:val="18"/>
          <w:szCs w:val="18"/>
        </w:rPr>
        <w:t xml:space="preserve">  Vždyť přikázání </w:t>
      </w:r>
      <w:r w:rsidRPr="00C965CC">
        <w:rPr>
          <w:b/>
          <w:i/>
          <w:sz w:val="18"/>
          <w:szCs w:val="18"/>
        </w:rPr>
        <w:t xml:space="preserve">nezcizoložíš, nezabiješ, nepokradeš, nepožádáš a kterákoli jiná jsou shrnuta v tomto slovu: Milovat budeš bližního svého jako sebe samého.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3" w:name="b35ref45013010_vno"/>
      <w:bookmarkEnd w:id="3"/>
      <w:r w:rsidRPr="0059463C">
        <w:rPr>
          <w:b/>
          <w:i/>
          <w:sz w:val="18"/>
          <w:szCs w:val="18"/>
        </w:rPr>
        <w:lastRenderedPageBreak/>
        <w:t>10</w:t>
      </w:r>
      <w:r w:rsidRPr="00C965CC">
        <w:rPr>
          <w:b/>
          <w:i/>
          <w:sz w:val="18"/>
          <w:szCs w:val="18"/>
        </w:rPr>
        <w:t xml:space="preserve">:  Láska neudělá bližnímu nic zlého. Je tedy láska naplněním zákona.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</w:pP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C965CC">
        <w:rPr>
          <w:b/>
          <w:i/>
          <w:sz w:val="18"/>
          <w:szCs w:val="18"/>
        </w:rPr>
        <w:t xml:space="preserve">Mi 6, 8: </w:t>
      </w:r>
      <w:bookmarkStart w:id="4" w:name="b35ref33006008_vno"/>
      <w:bookmarkEnd w:id="4"/>
      <w:r w:rsidRPr="00C965CC">
        <w:rPr>
          <w:b/>
          <w:i/>
          <w:sz w:val="18"/>
          <w:szCs w:val="18"/>
        </w:rPr>
        <w:t xml:space="preserve">Člověče, bylo ti oznámeno, co je dobré a co od tebe Hospodin žádá: jen to, abys zachovával právo, miloval milosrdenství a pokorně chodil se svým Bohem.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</w:pP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</w:pPr>
      <w:r w:rsidRPr="00C965CC">
        <w:rPr>
          <w:b/>
          <w:i/>
          <w:sz w:val="18"/>
          <w:szCs w:val="18"/>
        </w:rPr>
        <w:t>Jak 1, 2-4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5" w:name="b35ref59001002_vno"/>
      <w:bookmarkEnd w:id="5"/>
      <w:r w:rsidRPr="0059463C">
        <w:rPr>
          <w:b/>
          <w:i/>
          <w:sz w:val="18"/>
          <w:szCs w:val="18"/>
        </w:rPr>
        <w:t>2</w:t>
      </w:r>
      <w:r w:rsidRPr="00C965CC">
        <w:rPr>
          <w:b/>
          <w:i/>
          <w:sz w:val="18"/>
          <w:szCs w:val="18"/>
        </w:rPr>
        <w:t xml:space="preserve">:  Mějte z toho jen radost, moji bratří, když na vás přicházejí rozličné zkoušky.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6" w:name="b35ref59001003_vno"/>
      <w:bookmarkEnd w:id="6"/>
      <w:r w:rsidRPr="0059463C">
        <w:rPr>
          <w:b/>
          <w:i/>
          <w:sz w:val="18"/>
          <w:szCs w:val="18"/>
        </w:rPr>
        <w:lastRenderedPageBreak/>
        <w:t>3</w:t>
      </w:r>
      <w:r w:rsidRPr="00C965CC">
        <w:rPr>
          <w:b/>
          <w:i/>
          <w:sz w:val="18"/>
          <w:szCs w:val="18"/>
        </w:rPr>
        <w:t xml:space="preserve">:  Vždyť víte, že osvědčí-li se v nich vaše víra, povede to k vytrvalosti. </w:t>
      </w:r>
    </w:p>
    <w:p w:rsidR="00C965CC" w:rsidRDefault="00C965CC" w:rsidP="00C965CC">
      <w:pPr>
        <w:spacing w:before="0" w:after="0"/>
        <w:rPr>
          <w:b/>
          <w:i/>
          <w:sz w:val="18"/>
          <w:szCs w:val="18"/>
        </w:rPr>
      </w:pPr>
      <w:bookmarkStart w:id="7" w:name="b35ref59001004_vno"/>
      <w:bookmarkEnd w:id="7"/>
      <w:r w:rsidRPr="0059463C">
        <w:rPr>
          <w:b/>
          <w:i/>
          <w:sz w:val="18"/>
          <w:szCs w:val="18"/>
        </w:rPr>
        <w:lastRenderedPageBreak/>
        <w:t>4</w:t>
      </w:r>
      <w:r w:rsidRPr="00C965CC">
        <w:rPr>
          <w:b/>
          <w:i/>
          <w:sz w:val="18"/>
          <w:szCs w:val="18"/>
        </w:rPr>
        <w:t xml:space="preserve">:  A vytrvalost ať je dovršena skutkem, abyste byli dokonalí a neporušení, prosti všech nedostatků. </w:t>
      </w:r>
    </w:p>
    <w:p w:rsidR="002D6FED" w:rsidRDefault="002D6FED" w:rsidP="00C965CC">
      <w:pPr>
        <w:spacing w:before="0" w:after="0"/>
        <w:rPr>
          <w:b/>
          <w:i/>
          <w:sz w:val="18"/>
          <w:szCs w:val="18"/>
        </w:rPr>
      </w:pPr>
    </w:p>
    <w:p w:rsidR="002D6FED" w:rsidRPr="00C965CC" w:rsidRDefault="002D6FED" w:rsidP="00C965CC">
      <w:pPr>
        <w:spacing w:before="0" w:after="0"/>
        <w:rPr>
          <w:b/>
          <w:i/>
          <w:sz w:val="18"/>
          <w:szCs w:val="18"/>
        </w:rPr>
        <w:sectPr w:rsidR="002D6FED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</w:pP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</w:pPr>
      <w:r w:rsidRPr="00C965CC">
        <w:rPr>
          <w:b/>
          <w:i/>
          <w:sz w:val="18"/>
          <w:szCs w:val="18"/>
        </w:rPr>
        <w:t>1Petr 4, 12-19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8" w:name="b35ref60004012_vno"/>
      <w:bookmarkEnd w:id="8"/>
      <w:r w:rsidRPr="0059463C">
        <w:rPr>
          <w:b/>
          <w:i/>
          <w:sz w:val="18"/>
          <w:szCs w:val="18"/>
        </w:rPr>
        <w:t>12</w:t>
      </w:r>
      <w:r w:rsidRPr="00C965CC">
        <w:rPr>
          <w:b/>
          <w:i/>
          <w:sz w:val="18"/>
          <w:szCs w:val="18"/>
        </w:rPr>
        <w:t xml:space="preserve">:  Moji milovaní, nebuďte zmateni výhní zkoušky, která na vás přišla, jako by se s vámi dělo něco neobvyklého,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9" w:name="b35ref60004013_vno"/>
      <w:bookmarkEnd w:id="9"/>
      <w:r w:rsidRPr="0059463C">
        <w:rPr>
          <w:b/>
          <w:i/>
          <w:sz w:val="18"/>
          <w:szCs w:val="18"/>
        </w:rPr>
        <w:lastRenderedPageBreak/>
        <w:t>13</w:t>
      </w:r>
      <w:r w:rsidRPr="00C965CC">
        <w:rPr>
          <w:b/>
          <w:i/>
          <w:sz w:val="18"/>
          <w:szCs w:val="18"/>
        </w:rPr>
        <w:t xml:space="preserve">: ale radujte se, když máte podíl na Kristově utrpení, abyste se ještě více radovali, až se zjeví jeho sláva.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0" w:name="b35ref60004014_vno"/>
      <w:bookmarkEnd w:id="10"/>
      <w:r w:rsidRPr="0059463C">
        <w:rPr>
          <w:b/>
          <w:i/>
          <w:sz w:val="18"/>
          <w:szCs w:val="18"/>
        </w:rPr>
        <w:lastRenderedPageBreak/>
        <w:t>14</w:t>
      </w:r>
      <w:r w:rsidRPr="00C965CC">
        <w:rPr>
          <w:b/>
          <w:i/>
          <w:sz w:val="18"/>
          <w:szCs w:val="18"/>
        </w:rPr>
        <w:t xml:space="preserve">:  Jestliže jste hanobeni pro jméno Kristovo, blaze vám, neboť na vás spočívá Duch slávy, Duch Boží.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1" w:name="b35ref60004015_vno"/>
      <w:bookmarkEnd w:id="11"/>
      <w:r w:rsidRPr="0059463C">
        <w:rPr>
          <w:b/>
          <w:i/>
          <w:sz w:val="18"/>
          <w:szCs w:val="18"/>
        </w:rPr>
        <w:lastRenderedPageBreak/>
        <w:t>15</w:t>
      </w:r>
      <w:r w:rsidRPr="00C965CC">
        <w:rPr>
          <w:b/>
          <w:i/>
          <w:sz w:val="18"/>
          <w:szCs w:val="18"/>
        </w:rPr>
        <w:t xml:space="preserve">:  Ale ať nikdo z vás netrpí za vraždu, za krádež nebo jiný zlý čin anebo za intriky.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2" w:name="b35ref60004016_vno"/>
      <w:bookmarkEnd w:id="12"/>
      <w:r w:rsidRPr="0059463C">
        <w:rPr>
          <w:b/>
          <w:i/>
          <w:sz w:val="18"/>
          <w:szCs w:val="18"/>
        </w:rPr>
        <w:lastRenderedPageBreak/>
        <w:t>16</w:t>
      </w:r>
      <w:r w:rsidRPr="00C965CC">
        <w:rPr>
          <w:b/>
          <w:i/>
          <w:sz w:val="18"/>
          <w:szCs w:val="18"/>
        </w:rPr>
        <w:t xml:space="preserve">:  Kdo však trpí za to, že je křesťan, ať se nestydí, ale slaví Boha, že smí nosit toto jméno. </w:t>
      </w:r>
    </w:p>
    <w:bookmarkStart w:id="13" w:name="b35ref60004017_vno"/>
    <w:bookmarkEnd w:id="13"/>
    <w:p w:rsidR="00C965CC" w:rsidRPr="00C965CC" w:rsidRDefault="006F6E7E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C965CC">
        <w:rPr>
          <w:b/>
          <w:i/>
          <w:sz w:val="18"/>
          <w:szCs w:val="18"/>
        </w:rPr>
        <w:lastRenderedPageBreak/>
        <w:fldChar w:fldCharType="begin"/>
      </w:r>
      <w:r w:rsidR="00C965CC" w:rsidRPr="00C965CC">
        <w:rPr>
          <w:b/>
          <w:i/>
          <w:sz w:val="18"/>
          <w:szCs w:val="18"/>
        </w:rPr>
        <w:instrText xml:space="preserve"> HYPERLINK "javascript:void('Verse details');"</w:instrText>
      </w:r>
      <w:r w:rsidRPr="00C965CC">
        <w:rPr>
          <w:b/>
          <w:i/>
          <w:sz w:val="18"/>
          <w:szCs w:val="18"/>
        </w:rPr>
        <w:fldChar w:fldCharType="separate"/>
      </w:r>
      <w:r w:rsidR="00C965CC" w:rsidRPr="00C965CC">
        <w:rPr>
          <w:rStyle w:val="Hypertextovodkaz"/>
          <w:b/>
          <w:i/>
          <w:sz w:val="18"/>
          <w:szCs w:val="18"/>
          <w:u w:val="none"/>
        </w:rPr>
        <w:t>17</w:t>
      </w:r>
      <w:r w:rsidRPr="00C965CC">
        <w:rPr>
          <w:b/>
          <w:i/>
          <w:sz w:val="18"/>
          <w:szCs w:val="18"/>
        </w:rPr>
        <w:fldChar w:fldCharType="end"/>
      </w:r>
      <w:r w:rsidR="00C965CC" w:rsidRPr="00C965CC">
        <w:rPr>
          <w:b/>
          <w:i/>
          <w:sz w:val="18"/>
          <w:szCs w:val="18"/>
        </w:rPr>
        <w:t xml:space="preserve">:  Přišel totiž čas, aby soud začal od domu Božího. Jestliže začíná od vás, jaký bude konec těch, kteří se Božímu evangeliu vzpírají?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4" w:name="b35ref60004018_vno"/>
      <w:bookmarkEnd w:id="14"/>
      <w:r w:rsidRPr="0059463C">
        <w:rPr>
          <w:b/>
          <w:i/>
          <w:sz w:val="18"/>
          <w:szCs w:val="18"/>
        </w:rPr>
        <w:lastRenderedPageBreak/>
        <w:t>18</w:t>
      </w:r>
      <w:r w:rsidRPr="00C965CC">
        <w:rPr>
          <w:b/>
          <w:i/>
          <w:sz w:val="18"/>
          <w:szCs w:val="18"/>
        </w:rPr>
        <w:t xml:space="preserve">:  Jestliže i spravedlivý bude stěží zachráněn, kde se ocitne bezbožný a hříšný?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5" w:name="b35ref60004019_vno"/>
      <w:bookmarkEnd w:id="15"/>
      <w:r w:rsidRPr="0059463C">
        <w:rPr>
          <w:b/>
          <w:i/>
          <w:sz w:val="18"/>
          <w:szCs w:val="18"/>
        </w:rPr>
        <w:lastRenderedPageBreak/>
        <w:t>19</w:t>
      </w:r>
      <w:r w:rsidRPr="00C965CC">
        <w:rPr>
          <w:b/>
          <w:i/>
          <w:sz w:val="18"/>
          <w:szCs w:val="18"/>
        </w:rPr>
        <w:t xml:space="preserve">:  A tak ti, kteří trpí podle vůle Boží, ať svěří své duše věrnému Stvořiteli a činí dobré.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</w:pP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</w:pPr>
      <w:r w:rsidRPr="00C965CC">
        <w:rPr>
          <w:b/>
          <w:i/>
          <w:sz w:val="18"/>
          <w:szCs w:val="18"/>
        </w:rPr>
        <w:t xml:space="preserve">Př 3, 26: </w:t>
      </w:r>
      <w:bookmarkStart w:id="16" w:name="b35ref20003026_vno"/>
      <w:bookmarkEnd w:id="16"/>
      <w:r w:rsidRPr="00C965CC">
        <w:rPr>
          <w:b/>
          <w:i/>
          <w:sz w:val="18"/>
          <w:szCs w:val="18"/>
        </w:rPr>
        <w:t xml:space="preserve">Hospodin bude po tvém boku, bude střežit před pastí tvou nohu.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</w:pP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</w:pPr>
      <w:r w:rsidRPr="00C965CC">
        <w:rPr>
          <w:b/>
          <w:i/>
          <w:sz w:val="18"/>
          <w:szCs w:val="18"/>
        </w:rPr>
        <w:t>Fil 4, 6-7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7" w:name="b35ref50004006_vno"/>
      <w:bookmarkEnd w:id="17"/>
      <w:r w:rsidRPr="0059463C">
        <w:rPr>
          <w:b/>
          <w:i/>
          <w:sz w:val="18"/>
          <w:szCs w:val="18"/>
        </w:rPr>
        <w:t>6</w:t>
      </w:r>
      <w:r w:rsidRPr="00C965CC">
        <w:rPr>
          <w:b/>
          <w:i/>
          <w:sz w:val="18"/>
          <w:szCs w:val="18"/>
        </w:rPr>
        <w:t xml:space="preserve">:  Netrapte se žádnou starostí, ale v každé modlitbě a prosbě děkujte a předkládejte své žádosti Bohu. </w:t>
      </w:r>
    </w:p>
    <w:bookmarkStart w:id="18" w:name="b35ref50004007_vno"/>
    <w:bookmarkEnd w:id="18"/>
    <w:p w:rsidR="00C965CC" w:rsidRPr="00C965CC" w:rsidRDefault="006F6E7E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C965CC">
        <w:rPr>
          <w:b/>
          <w:i/>
          <w:sz w:val="18"/>
          <w:szCs w:val="18"/>
        </w:rPr>
        <w:lastRenderedPageBreak/>
        <w:fldChar w:fldCharType="begin"/>
      </w:r>
      <w:r w:rsidR="00C965CC" w:rsidRPr="00C965CC">
        <w:rPr>
          <w:b/>
          <w:i/>
          <w:sz w:val="18"/>
          <w:szCs w:val="18"/>
        </w:rPr>
        <w:instrText xml:space="preserve"> HYPERLINK "javascript:void('Verse details');"</w:instrText>
      </w:r>
      <w:r w:rsidRPr="00C965CC">
        <w:rPr>
          <w:b/>
          <w:i/>
          <w:sz w:val="18"/>
          <w:szCs w:val="18"/>
        </w:rPr>
        <w:fldChar w:fldCharType="separate"/>
      </w:r>
      <w:r w:rsidR="00C965CC" w:rsidRPr="00C965CC">
        <w:rPr>
          <w:rStyle w:val="Hypertextovodkaz"/>
          <w:b/>
          <w:i/>
          <w:sz w:val="18"/>
          <w:szCs w:val="18"/>
          <w:u w:val="none"/>
        </w:rPr>
        <w:t>7</w:t>
      </w:r>
      <w:r w:rsidRPr="00C965CC">
        <w:rPr>
          <w:b/>
          <w:i/>
          <w:sz w:val="18"/>
          <w:szCs w:val="18"/>
        </w:rPr>
        <w:fldChar w:fldCharType="end"/>
      </w:r>
      <w:r w:rsidR="00C965CC" w:rsidRPr="00C965CC">
        <w:rPr>
          <w:b/>
          <w:i/>
          <w:sz w:val="18"/>
          <w:szCs w:val="18"/>
        </w:rPr>
        <w:t xml:space="preserve">:  A pokoj Boží, převyšující každé pomyšlení, bude střežit vaše srdce i mysl v Kristu Ježíši.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</w:pP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</w:pPr>
      <w:r w:rsidRPr="00C965CC">
        <w:rPr>
          <w:b/>
          <w:i/>
          <w:sz w:val="18"/>
          <w:szCs w:val="18"/>
        </w:rPr>
        <w:t>Mk 11, 23-24</w:t>
      </w:r>
    </w:p>
    <w:bookmarkStart w:id="19" w:name="b35ref41011023_vno"/>
    <w:bookmarkEnd w:id="19"/>
    <w:p w:rsidR="00C965CC" w:rsidRPr="00C965CC" w:rsidRDefault="006F6E7E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C965CC">
        <w:rPr>
          <w:b/>
          <w:i/>
          <w:sz w:val="18"/>
          <w:szCs w:val="18"/>
        </w:rPr>
        <w:fldChar w:fldCharType="begin"/>
      </w:r>
      <w:r w:rsidR="00C965CC" w:rsidRPr="00C965CC">
        <w:rPr>
          <w:b/>
          <w:i/>
          <w:sz w:val="18"/>
          <w:szCs w:val="18"/>
        </w:rPr>
        <w:instrText xml:space="preserve"> HYPERLINK "javascript:void('Verse details');"</w:instrText>
      </w:r>
      <w:r w:rsidRPr="00C965CC">
        <w:rPr>
          <w:b/>
          <w:i/>
          <w:sz w:val="18"/>
          <w:szCs w:val="18"/>
        </w:rPr>
        <w:fldChar w:fldCharType="separate"/>
      </w:r>
      <w:r w:rsidR="00C965CC" w:rsidRPr="00C965CC">
        <w:rPr>
          <w:rStyle w:val="Hypertextovodkaz"/>
          <w:b/>
          <w:i/>
          <w:sz w:val="18"/>
          <w:szCs w:val="18"/>
          <w:u w:val="none"/>
        </w:rPr>
        <w:t>23</w:t>
      </w:r>
      <w:r w:rsidRPr="00C965CC">
        <w:rPr>
          <w:b/>
          <w:i/>
          <w:sz w:val="18"/>
          <w:szCs w:val="18"/>
        </w:rPr>
        <w:fldChar w:fldCharType="end"/>
      </w:r>
      <w:r w:rsidR="00C965CC" w:rsidRPr="00C965CC">
        <w:rPr>
          <w:b/>
          <w:i/>
          <w:sz w:val="18"/>
          <w:szCs w:val="18"/>
        </w:rPr>
        <w:t>:  Amen, praví</w:t>
      </w:r>
      <w:r w:rsidR="002D6FED">
        <w:rPr>
          <w:b/>
          <w:i/>
          <w:sz w:val="18"/>
          <w:szCs w:val="18"/>
        </w:rPr>
        <w:t xml:space="preserve">m vám, že kdo řekne této hoře: </w:t>
      </w:r>
      <w:r w:rsidR="00C965CC" w:rsidRPr="00C965CC">
        <w:rPr>
          <w:b/>
          <w:i/>
          <w:sz w:val="18"/>
          <w:szCs w:val="18"/>
        </w:rPr>
        <w:t xml:space="preserve">Zdvihni se a vrhni se do moře – a nebude pochybovat, ale bude věřit, že se stane, co říká, bude to mít.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</w:pPr>
      <w:bookmarkStart w:id="20" w:name="b35ref41011024_vno"/>
      <w:bookmarkEnd w:id="20"/>
      <w:r w:rsidRPr="0059463C">
        <w:rPr>
          <w:b/>
          <w:i/>
          <w:sz w:val="18"/>
          <w:szCs w:val="18"/>
        </w:rPr>
        <w:lastRenderedPageBreak/>
        <w:t>24</w:t>
      </w:r>
      <w:r w:rsidRPr="00C965CC">
        <w:rPr>
          <w:b/>
          <w:i/>
          <w:sz w:val="18"/>
          <w:szCs w:val="18"/>
        </w:rPr>
        <w:t>:  Proto vám pravím: Věřte, že všecko, oč v modlitbě prosíte, je vám dáno, a budete to mít.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</w:pPr>
      <w:r w:rsidRPr="00C965CC">
        <w:rPr>
          <w:b/>
          <w:i/>
          <w:sz w:val="18"/>
          <w:szCs w:val="18"/>
        </w:rPr>
        <w:t xml:space="preserve">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</w:pPr>
      <w:r w:rsidRPr="00C965CC">
        <w:rPr>
          <w:b/>
          <w:i/>
          <w:sz w:val="18"/>
          <w:szCs w:val="18"/>
        </w:rPr>
        <w:lastRenderedPageBreak/>
        <w:t>Mt 7, 7-11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21" w:name="b35ref40007007_vno"/>
      <w:bookmarkEnd w:id="21"/>
      <w:r w:rsidRPr="0059463C">
        <w:rPr>
          <w:b/>
          <w:i/>
          <w:sz w:val="18"/>
          <w:szCs w:val="18"/>
        </w:rPr>
        <w:t>7</w:t>
      </w:r>
      <w:r w:rsidRPr="00C965CC">
        <w:rPr>
          <w:b/>
          <w:i/>
          <w:sz w:val="18"/>
          <w:szCs w:val="18"/>
        </w:rPr>
        <w:t xml:space="preserve">:  Proste, a bude vám dáno; hledejte, a naleznete; tlučte, a bude vám otevřeno.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22" w:name="b35ref40007008_vno"/>
      <w:bookmarkEnd w:id="22"/>
      <w:r w:rsidRPr="0059463C">
        <w:rPr>
          <w:b/>
          <w:i/>
          <w:sz w:val="18"/>
          <w:szCs w:val="18"/>
        </w:rPr>
        <w:lastRenderedPageBreak/>
        <w:t>8</w:t>
      </w:r>
      <w:r w:rsidRPr="00C965CC">
        <w:rPr>
          <w:b/>
          <w:i/>
          <w:sz w:val="18"/>
          <w:szCs w:val="18"/>
        </w:rPr>
        <w:t xml:space="preserve">:  Neboť každý, kdo prosí, dostává, a kdo hledá, nalézá, a kdo tluče, tomu bude otevřeno.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23" w:name="b35ref40007009_vno"/>
      <w:bookmarkEnd w:id="23"/>
      <w:r w:rsidRPr="0059463C">
        <w:rPr>
          <w:b/>
          <w:i/>
          <w:sz w:val="18"/>
          <w:szCs w:val="18"/>
        </w:rPr>
        <w:lastRenderedPageBreak/>
        <w:t>9</w:t>
      </w:r>
      <w:r w:rsidRPr="00C965CC">
        <w:rPr>
          <w:b/>
          <w:i/>
          <w:sz w:val="18"/>
          <w:szCs w:val="18"/>
        </w:rPr>
        <w:t xml:space="preserve">:  Což by někdo z vás dal svému synu kámen, když ho prosí o chléb?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24" w:name="b35ref40007010_vno"/>
      <w:bookmarkEnd w:id="24"/>
      <w:r w:rsidRPr="0059463C">
        <w:rPr>
          <w:b/>
          <w:i/>
          <w:sz w:val="18"/>
          <w:szCs w:val="18"/>
        </w:rPr>
        <w:lastRenderedPageBreak/>
        <w:t>10</w:t>
      </w:r>
      <w:r w:rsidRPr="00C965CC">
        <w:rPr>
          <w:b/>
          <w:i/>
          <w:sz w:val="18"/>
          <w:szCs w:val="18"/>
        </w:rPr>
        <w:t xml:space="preserve">:  Nebo by mu dal hada, když ho poprosí o rybu?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25" w:name="b35ref40007011_vno"/>
      <w:bookmarkEnd w:id="25"/>
      <w:r w:rsidRPr="0059463C">
        <w:rPr>
          <w:b/>
          <w:i/>
          <w:sz w:val="18"/>
          <w:szCs w:val="18"/>
        </w:rPr>
        <w:lastRenderedPageBreak/>
        <w:t>11</w:t>
      </w:r>
      <w:r w:rsidRPr="00C965CC">
        <w:rPr>
          <w:b/>
          <w:i/>
          <w:sz w:val="18"/>
          <w:szCs w:val="18"/>
        </w:rPr>
        <w:t xml:space="preserve">:  Jestliže tedy vy, ač jste zlí, umíte svým dětem dávat dobré dary, čím spíše váš Otec v nebesích dá dobré těm, kdo ho prosí!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</w:pP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C965CC">
        <w:rPr>
          <w:b/>
          <w:i/>
          <w:sz w:val="18"/>
          <w:szCs w:val="18"/>
        </w:rPr>
        <w:t xml:space="preserve">Jan 15, 7: </w:t>
      </w:r>
      <w:bookmarkStart w:id="26" w:name="b35ref43015007_vno"/>
      <w:bookmarkEnd w:id="26"/>
      <w:r w:rsidRPr="00C965CC">
        <w:rPr>
          <w:b/>
          <w:i/>
          <w:sz w:val="18"/>
          <w:szCs w:val="18"/>
        </w:rPr>
        <w:t xml:space="preserve">Zůstanete-li ve mně a zůstanou-li má slova ve vás, proste, oč chcete, a stane se vám.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</w:pP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C965CC">
        <w:rPr>
          <w:b/>
          <w:i/>
          <w:sz w:val="18"/>
          <w:szCs w:val="18"/>
        </w:rPr>
        <w:t>Dt 8, 2:</w:t>
      </w:r>
      <w:r>
        <w:rPr>
          <w:b/>
          <w:i/>
          <w:sz w:val="18"/>
          <w:szCs w:val="18"/>
        </w:rPr>
        <w:t xml:space="preserve"> </w:t>
      </w:r>
      <w:bookmarkStart w:id="27" w:name="b35ref5008002_vno"/>
      <w:bookmarkEnd w:id="27"/>
      <w:r w:rsidRPr="00C965CC">
        <w:rPr>
          <w:b/>
          <w:i/>
          <w:sz w:val="18"/>
          <w:szCs w:val="18"/>
        </w:rPr>
        <w:t xml:space="preserve">Připomínej si celou tu cestu, kterou tě Hospodin, tvůj Bůh, vodil po čtyřicet let na poušti, aby tě pokořil a vyzkoušel a poznal, co je v tvém srdci, zda budeš dbát na jeho přikázání, či nikoli. </w:t>
      </w: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C965CC" w:rsidRPr="00C965CC" w:rsidRDefault="00C965CC" w:rsidP="00C965CC">
      <w:pPr>
        <w:spacing w:before="0" w:after="0"/>
        <w:rPr>
          <w:b/>
          <w:i/>
          <w:sz w:val="18"/>
          <w:szCs w:val="18"/>
        </w:rPr>
        <w:sectPr w:rsidR="00C965CC" w:rsidRPr="00C965C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C965CC" w:rsidRPr="00483A64" w:rsidRDefault="00C965CC" w:rsidP="00C965CC"/>
    <w:p w:rsidR="00797ED7" w:rsidRPr="00B13F83" w:rsidRDefault="00797ED7" w:rsidP="00C965CC"/>
    <w:sectPr w:rsidR="00797ED7" w:rsidRPr="00B13F83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3F83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0088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6FED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66B0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463C"/>
    <w:rsid w:val="005A1169"/>
    <w:rsid w:val="005A186E"/>
    <w:rsid w:val="005A34A2"/>
    <w:rsid w:val="005A5DA3"/>
    <w:rsid w:val="005A7090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017C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6F6E7E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16E3"/>
    <w:rsid w:val="00797ED7"/>
    <w:rsid w:val="007A2F7E"/>
    <w:rsid w:val="007A3D27"/>
    <w:rsid w:val="007B10EB"/>
    <w:rsid w:val="007B191F"/>
    <w:rsid w:val="007B2DED"/>
    <w:rsid w:val="007B5268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0D53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376E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5118"/>
    <w:rsid w:val="009F6508"/>
    <w:rsid w:val="009F70EF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3F83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64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3FF5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965CC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07E07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1B31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2F2F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1FC8"/>
    <w:rsid w:val="00F02C5C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965CC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690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4757</CharactersWithSpaces>
  <SharedDoc>false</SharedDoc>
  <HLinks>
    <vt:vector size="138" baseType="variant">
      <vt:variant>
        <vt:i4>3735607</vt:i4>
      </vt:variant>
      <vt:variant>
        <vt:i4>66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63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60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57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54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51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48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45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42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39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27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24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21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18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15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12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9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2023-06-08T06:29:00Z</dcterms:created>
  <dcterms:modified xsi:type="dcterms:W3CDTF">2023-06-08T08:03:00Z</dcterms:modified>
</cp:coreProperties>
</file>