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921B2" w:rsidRDefault="009F009E">
      <w:r>
        <w:t>35</w:t>
      </w:r>
      <w:r w:rsidR="00E864E9">
        <w:t>0</w:t>
      </w:r>
      <w:r w:rsidR="008921B2" w:rsidRPr="008921B2">
        <w:t xml:space="preserve">. Poselství </w:t>
      </w:r>
      <w:r w:rsidR="00A46FBC">
        <w:t>Ježíše</w:t>
      </w:r>
      <w:r w:rsidR="00EF60E9">
        <w:t xml:space="preserve"> ze dne 25. ledna 2018.</w:t>
      </w:r>
    </w:p>
    <w:p w:rsidR="008921B2" w:rsidRPr="008921B2" w:rsidRDefault="00A46FBC">
      <w:r>
        <w:t xml:space="preserve">Nástroj: Glynda Linkous (USA), </w:t>
      </w:r>
      <w:hyperlink r:id="rId5" w:history="1">
        <w:r w:rsidR="001A2474">
          <w:rPr>
            <w:rStyle w:val="Hypertextovodkaz"/>
            <w:lang w:val="es-ES"/>
          </w:rPr>
          <w:t>https://wingsofprophecy.blogspot.com</w:t>
        </w:r>
      </w:hyperlink>
    </w:p>
    <w:p w:rsidR="008921B2" w:rsidRPr="008921B2" w:rsidRDefault="008921B2"/>
    <w:p w:rsidR="008921B2" w:rsidRPr="00ED2339" w:rsidRDefault="008921B2" w:rsidP="00ED2339">
      <w:pPr>
        <w:jc w:val="center"/>
        <w:rPr>
          <w:b/>
        </w:rPr>
      </w:pPr>
      <w:r w:rsidRPr="00ED2339">
        <w:rPr>
          <w:b/>
        </w:rPr>
        <w:t>MODLETE SE</w:t>
      </w:r>
      <w:r w:rsidR="00A67A7F">
        <w:rPr>
          <w:b/>
        </w:rPr>
        <w:t>!</w:t>
      </w:r>
    </w:p>
    <w:p w:rsidR="008921B2" w:rsidRPr="008921B2" w:rsidRDefault="008921B2"/>
    <w:p w:rsidR="008921B2" w:rsidRDefault="008921B2" w:rsidP="00653882">
      <w:pPr>
        <w:spacing w:line="288" w:lineRule="auto"/>
      </w:pPr>
      <w:r w:rsidRPr="008921B2">
        <w:t>Mé děti, modlete se teď. Modlete se velmi horlivě, abyste byly považovány za hodn</w:t>
      </w:r>
      <w:r w:rsidR="00ED2339">
        <w:t>é</w:t>
      </w:r>
      <w:r w:rsidRPr="008921B2">
        <w:t xml:space="preserve"> uniknout těmto věcem, které mají brzy přijít.</w:t>
      </w:r>
      <w:r>
        <w:t xml:space="preserve"> </w:t>
      </w:r>
      <w:r w:rsidR="00402E2A">
        <w:t xml:space="preserve">Modlete se, aby vaši milovaní </w:t>
      </w:r>
      <w:r w:rsidR="00E13E5F">
        <w:t>b</w:t>
      </w:r>
      <w:r w:rsidR="00402E2A">
        <w:t xml:space="preserve">yli shledáni </w:t>
      </w:r>
      <w:proofErr w:type="gramStart"/>
      <w:r w:rsidR="00402E2A">
        <w:t>za</w:t>
      </w:r>
      <w:proofErr w:type="gramEnd"/>
      <w:r w:rsidR="00402E2A">
        <w:t xml:space="preserve"> hodn</w:t>
      </w:r>
      <w:r w:rsidR="007D3E01">
        <w:t>y</w:t>
      </w:r>
      <w:r w:rsidR="00402E2A">
        <w:t xml:space="preserve"> uniknout těmto věcem, které mají brzy přijít. </w:t>
      </w:r>
      <w:r>
        <w:t>Začnou velmi brzy, a až začnou, začnou velmi náhle.</w:t>
      </w:r>
    </w:p>
    <w:p w:rsidR="008921B2" w:rsidRDefault="00122CED" w:rsidP="00653882">
      <w:pPr>
        <w:spacing w:line="288" w:lineRule="auto"/>
      </w:pPr>
      <w:r>
        <w:t xml:space="preserve">V okamžiku, kdy to začne, mnoho tisíc lidí skončí. Pak už </w:t>
      </w:r>
      <w:r w:rsidR="00A67A7F">
        <w:t xml:space="preserve">pro ně </w:t>
      </w:r>
      <w:r>
        <w:t xml:space="preserve">nebude žádná příležitost se kát a být zachráněni. </w:t>
      </w:r>
      <w:r w:rsidR="00256C05">
        <w:t>Vy</w:t>
      </w:r>
      <w:r>
        <w:t>, kteří nyní v</w:t>
      </w:r>
      <w:r w:rsidR="00256C05">
        <w:t>ědí</w:t>
      </w:r>
      <w:r>
        <w:t xml:space="preserve">, </w:t>
      </w:r>
      <w:r w:rsidR="00256C05">
        <w:t xml:space="preserve">kteří vědí v předstihu času, jste zodpovědní se modlit za tyto ztracené duše. </w:t>
      </w:r>
      <w:r w:rsidR="00595A5C">
        <w:t>Požaduji</w:t>
      </w:r>
      <w:r w:rsidR="00256C05">
        <w:t xml:space="preserve">, abyste </w:t>
      </w:r>
      <w:r w:rsidR="00595A5C">
        <w:t xml:space="preserve">za ně </w:t>
      </w:r>
      <w:r w:rsidR="007D3E01">
        <w:t>pozvedly</w:t>
      </w:r>
      <w:r w:rsidR="00256C05">
        <w:t xml:space="preserve"> své modlitby </w:t>
      </w:r>
      <w:r w:rsidR="00595A5C">
        <w:t xml:space="preserve">ke Mně </w:t>
      </w:r>
      <w:r w:rsidR="00256C05">
        <w:t>každý den, abych je mohl zachránit.</w:t>
      </w:r>
      <w:r w:rsidR="00595A5C">
        <w:t xml:space="preserve"> Přeji </w:t>
      </w:r>
      <w:r w:rsidR="007D3E01">
        <w:t>si, abyste pozvedly</w:t>
      </w:r>
      <w:r w:rsidR="00595A5C">
        <w:t xml:space="preserve"> své modlitby každý den, abych mohl zachránit ty, které milujete</w:t>
      </w:r>
      <w:r w:rsidR="00AF4A32">
        <w:t xml:space="preserve"> a kteří jsou ztracení.</w:t>
      </w:r>
    </w:p>
    <w:p w:rsidR="00AF4A32" w:rsidRDefault="00AF4A32" w:rsidP="00653882">
      <w:pPr>
        <w:spacing w:line="288" w:lineRule="auto"/>
      </w:pPr>
      <w:r>
        <w:t xml:space="preserve">Mé děti, neotálejte, neboť čas je mnohem kratší, než si myslíte. Neodkládejte pozvednout tyto modlitby ke Mně, neboť váš čas na zemi může být zkrácen, </w:t>
      </w:r>
      <w:r w:rsidR="001E5406">
        <w:t xml:space="preserve">protože </w:t>
      </w:r>
      <w:r w:rsidR="00B64D75">
        <w:t xml:space="preserve">brzy </w:t>
      </w:r>
      <w:r w:rsidR="00E13E5F">
        <w:t>vezmu</w:t>
      </w:r>
      <w:r w:rsidR="001E5406">
        <w:t xml:space="preserve"> </w:t>
      </w:r>
      <w:r w:rsidR="001A2474">
        <w:t>mnoho soucitných domů, aby mohly</w:t>
      </w:r>
      <w:r w:rsidR="001E5406">
        <w:t xml:space="preserve"> uniknout tomu, co má přijít. Nedomnívejte se, že máte roky a</w:t>
      </w:r>
      <w:r w:rsidR="00B64D75">
        <w:t> </w:t>
      </w:r>
      <w:r w:rsidR="001E5406">
        <w:t xml:space="preserve">roky k </w:t>
      </w:r>
      <w:r w:rsidR="001A2474">
        <w:t>tomu, abyste si to naplánovaly</w:t>
      </w:r>
      <w:r w:rsidR="00ED2339">
        <w:t>.</w:t>
      </w:r>
    </w:p>
    <w:p w:rsidR="00ED2339" w:rsidRDefault="00ED2339" w:rsidP="00653882">
      <w:pPr>
        <w:spacing w:line="288" w:lineRule="auto"/>
      </w:pPr>
      <w:r>
        <w:t>Neodkládej</w:t>
      </w:r>
      <w:r w:rsidR="001A2474">
        <w:t>te, co vám říkám, abyste učinily</w:t>
      </w:r>
      <w:r w:rsidR="00A46FBC" w:rsidRPr="00A46FBC">
        <w:t xml:space="preserve"> </w:t>
      </w:r>
      <w:r w:rsidR="00A46FBC">
        <w:t>dnes</w:t>
      </w:r>
      <w:r>
        <w:t>!</w:t>
      </w:r>
    </w:p>
    <w:p w:rsidR="00ED2339" w:rsidRDefault="00ED2339" w:rsidP="00653882">
      <w:pPr>
        <w:spacing w:line="288" w:lineRule="auto"/>
      </w:pPr>
      <w:r>
        <w:t xml:space="preserve">Tuto noc bude </w:t>
      </w:r>
      <w:r w:rsidR="0007469D">
        <w:t>od vás vyžádána</w:t>
      </w:r>
      <w:r w:rsidR="0007469D" w:rsidRPr="0007469D">
        <w:t xml:space="preserve"> </w:t>
      </w:r>
      <w:r w:rsidR="0007469D">
        <w:t>vaše duše.</w:t>
      </w:r>
    </w:p>
    <w:p w:rsidR="0007469D" w:rsidRDefault="00A46FBC" w:rsidP="00653882">
      <w:pPr>
        <w:spacing w:line="288" w:lineRule="auto"/>
      </w:pPr>
      <w:r>
        <w:t>Ježíš</w:t>
      </w:r>
    </w:p>
    <w:p w:rsidR="0007469D" w:rsidRDefault="0007469D" w:rsidP="00653882">
      <w:pPr>
        <w:spacing w:line="288" w:lineRule="auto"/>
      </w:pPr>
    </w:p>
    <w:p w:rsidR="0007469D" w:rsidRPr="00170C7F" w:rsidRDefault="0007469D" w:rsidP="00653882">
      <w:pPr>
        <w:spacing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Lk 21, 34-36</w:t>
      </w:r>
    </w:p>
    <w:p w:rsidR="0007469D" w:rsidRPr="00170C7F" w:rsidRDefault="00446FAD" w:rsidP="00653882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34: Mějte se však na pozoru, ať vaše srdce není zatíženo omamnými opojeními a životními starostmi, aby onen den vás nezastihl znenadání</w:t>
      </w:r>
    </w:p>
    <w:p w:rsidR="00446FAD" w:rsidRPr="00170C7F" w:rsidRDefault="00446FAD" w:rsidP="00653882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35: jako léčka; přijde totiž na všechny, kdo přebývají na celé zemi.</w:t>
      </w:r>
    </w:p>
    <w:p w:rsidR="00446FAD" w:rsidRPr="00170C7F" w:rsidRDefault="00446FAD" w:rsidP="00653882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36: Proto buďte bdělí a modlete se po všeche</w:t>
      </w:r>
      <w:r w:rsidR="000A61B1" w:rsidRPr="00170C7F">
        <w:rPr>
          <w:b/>
          <w:i/>
          <w:sz w:val="18"/>
          <w:szCs w:val="18"/>
        </w:rPr>
        <w:t>n</w:t>
      </w:r>
      <w:r w:rsidRPr="00170C7F">
        <w:rPr>
          <w:b/>
          <w:i/>
          <w:sz w:val="18"/>
          <w:szCs w:val="18"/>
        </w:rPr>
        <w:t xml:space="preserve"> čas, abyste všemu tomu, co se má stát</w:t>
      </w:r>
      <w:r w:rsidR="000A61B1" w:rsidRPr="00170C7F">
        <w:rPr>
          <w:b/>
          <w:i/>
          <w:sz w:val="18"/>
          <w:szCs w:val="18"/>
        </w:rPr>
        <w:t>, mohli uniknout a obstát před Synem člověka.</w:t>
      </w:r>
    </w:p>
    <w:p w:rsidR="000A61B1" w:rsidRPr="00170C7F" w:rsidRDefault="000A61B1" w:rsidP="00653882">
      <w:pPr>
        <w:spacing w:before="0" w:after="0" w:line="288" w:lineRule="auto"/>
        <w:rPr>
          <w:b/>
          <w:i/>
          <w:sz w:val="18"/>
          <w:szCs w:val="18"/>
        </w:rPr>
      </w:pPr>
    </w:p>
    <w:p w:rsidR="000A61B1" w:rsidRPr="00170C7F" w:rsidRDefault="000A61B1" w:rsidP="00653882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1Tim 2, 1-4</w:t>
      </w:r>
    </w:p>
    <w:p w:rsidR="000A61B1" w:rsidRPr="00170C7F" w:rsidRDefault="000A61B1" w:rsidP="00653882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1: První věc, ke které tě vybízím, je toto: Ať se konají modlitby prosebné, přímluvné i děkovné za</w:t>
      </w:r>
      <w:r w:rsidR="00170C7F">
        <w:rPr>
          <w:b/>
          <w:i/>
          <w:sz w:val="18"/>
          <w:szCs w:val="18"/>
        </w:rPr>
        <w:t> </w:t>
      </w:r>
      <w:r w:rsidRPr="00170C7F">
        <w:rPr>
          <w:b/>
          <w:i/>
          <w:sz w:val="18"/>
          <w:szCs w:val="18"/>
        </w:rPr>
        <w:t>všecky lidi,</w:t>
      </w:r>
    </w:p>
    <w:p w:rsidR="000A61B1" w:rsidRPr="00170C7F" w:rsidRDefault="000A61B1" w:rsidP="00653882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2: za krále a všechny ty, kdo zaujímají odpovědné postavení, abychom mohli vést život pokojný a</w:t>
      </w:r>
      <w:r w:rsidR="00170C7F">
        <w:rPr>
          <w:b/>
          <w:i/>
          <w:sz w:val="18"/>
          <w:szCs w:val="18"/>
        </w:rPr>
        <w:t> </w:t>
      </w:r>
      <w:r w:rsidRPr="00170C7F">
        <w:rPr>
          <w:b/>
          <w:i/>
          <w:sz w:val="18"/>
          <w:szCs w:val="18"/>
        </w:rPr>
        <w:t>klidný</w:t>
      </w:r>
      <w:r w:rsidR="001869EC" w:rsidRPr="00170C7F">
        <w:rPr>
          <w:b/>
          <w:i/>
          <w:sz w:val="18"/>
          <w:szCs w:val="18"/>
        </w:rPr>
        <w:t>, v samé zbožnosti a počestnosti.</w:t>
      </w:r>
    </w:p>
    <w:p w:rsidR="001869EC" w:rsidRPr="00170C7F" w:rsidRDefault="001869EC" w:rsidP="00653882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3: Tak se to líbí Bohu, našemu spasiteli, a tak to rád vidí.</w:t>
      </w:r>
    </w:p>
    <w:p w:rsidR="001869EC" w:rsidRPr="00170C7F" w:rsidRDefault="001869EC" w:rsidP="00653882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4: On chce, aby se všichni lidé zachránili a došli k poznání pravdy.</w:t>
      </w:r>
    </w:p>
    <w:p w:rsidR="001869EC" w:rsidRPr="00170C7F" w:rsidRDefault="001869EC" w:rsidP="00653882">
      <w:pPr>
        <w:spacing w:before="0" w:after="0" w:line="288" w:lineRule="auto"/>
        <w:rPr>
          <w:b/>
          <w:i/>
          <w:sz w:val="18"/>
          <w:szCs w:val="18"/>
        </w:rPr>
      </w:pPr>
    </w:p>
    <w:p w:rsidR="001869EC" w:rsidRPr="00170C7F" w:rsidRDefault="001869EC" w:rsidP="00653882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lastRenderedPageBreak/>
        <w:t>Lk 19, 10: Syn člověka přece přišel hledat a zachránit, co je ztraceno.</w:t>
      </w:r>
    </w:p>
    <w:p w:rsidR="001869EC" w:rsidRPr="00170C7F" w:rsidRDefault="001869EC" w:rsidP="00653882">
      <w:pPr>
        <w:spacing w:before="0" w:after="0" w:line="288" w:lineRule="auto"/>
        <w:rPr>
          <w:b/>
          <w:i/>
          <w:sz w:val="18"/>
          <w:szCs w:val="18"/>
        </w:rPr>
      </w:pPr>
    </w:p>
    <w:p w:rsidR="001869EC" w:rsidRPr="00170C7F" w:rsidRDefault="001869EC" w:rsidP="00653882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 xml:space="preserve">Mt 9, 37: </w:t>
      </w:r>
      <w:r w:rsidR="00A7650B" w:rsidRPr="00170C7F">
        <w:rPr>
          <w:b/>
          <w:i/>
          <w:sz w:val="18"/>
          <w:szCs w:val="18"/>
        </w:rPr>
        <w:t>Tu řekl svým učedníkům: Žeň je bohatá, ale dělníků je málo.</w:t>
      </w:r>
    </w:p>
    <w:p w:rsidR="00A7650B" w:rsidRPr="00170C7F" w:rsidRDefault="00A7650B" w:rsidP="00653882">
      <w:pPr>
        <w:spacing w:before="0" w:after="0" w:line="288" w:lineRule="auto"/>
        <w:rPr>
          <w:b/>
          <w:i/>
          <w:sz w:val="18"/>
          <w:szCs w:val="18"/>
        </w:rPr>
      </w:pPr>
    </w:p>
    <w:p w:rsidR="00A7650B" w:rsidRPr="00170C7F" w:rsidRDefault="00A7650B" w:rsidP="009F009E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Lk 12, 15-21</w:t>
      </w:r>
    </w:p>
    <w:p w:rsidR="00A7650B" w:rsidRPr="00170C7F" w:rsidRDefault="00A7650B" w:rsidP="009F009E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15: Pak jim řekl: "Dejte si pozor a chraňte se před každou chamtivostí. Neboť i když má někdo nadbytek majetku, tím jeho život ještě není zajištěn."</w:t>
      </w:r>
    </w:p>
    <w:p w:rsidR="00A7650B" w:rsidRPr="00170C7F" w:rsidRDefault="00A7650B" w:rsidP="009F009E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16: Pověděl jim toto podobenství</w:t>
      </w:r>
      <w:r w:rsidR="00E13159" w:rsidRPr="00170C7F">
        <w:rPr>
          <w:b/>
          <w:i/>
          <w:sz w:val="18"/>
          <w:szCs w:val="18"/>
        </w:rPr>
        <w:t>: "</w:t>
      </w:r>
      <w:r w:rsidR="00170C7F">
        <w:rPr>
          <w:b/>
          <w:i/>
          <w:sz w:val="18"/>
          <w:szCs w:val="18"/>
        </w:rPr>
        <w:t>J</w:t>
      </w:r>
      <w:r w:rsidR="00E13159" w:rsidRPr="00170C7F">
        <w:rPr>
          <w:b/>
          <w:i/>
          <w:sz w:val="18"/>
          <w:szCs w:val="18"/>
        </w:rPr>
        <w:t>ednomu bohatému člověkovi se na poli hojně urodilo.</w:t>
      </w:r>
    </w:p>
    <w:p w:rsidR="00E13159" w:rsidRPr="00170C7F" w:rsidRDefault="00E13159" w:rsidP="009F009E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17: Uvažoval tedy sám u sebe: Co udělám? Vždyť už ani nemám kam tu svou úrodu uložit.</w:t>
      </w:r>
    </w:p>
    <w:p w:rsidR="00E13159" w:rsidRPr="00170C7F" w:rsidRDefault="00E13159" w:rsidP="009F009E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18: Tohle udělám, řekl si, strhnu své stodoly, vystavím větší a tam složím všechno své obilí i své zásoby.</w:t>
      </w:r>
    </w:p>
    <w:p w:rsidR="00E13159" w:rsidRPr="00170C7F" w:rsidRDefault="00E13159" w:rsidP="009F009E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19: Pak mohu říct své duši. Duše, máš velké zásoby na mnoho let. Pohověj si, jez, pij, vesel se!</w:t>
      </w:r>
    </w:p>
    <w:p w:rsidR="00E13159" w:rsidRPr="00170C7F" w:rsidRDefault="00E13159" w:rsidP="009F009E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20: Bůh mu však řekl:</w:t>
      </w:r>
      <w:r w:rsidR="00170C7F" w:rsidRPr="00170C7F">
        <w:rPr>
          <w:b/>
          <w:i/>
          <w:sz w:val="18"/>
          <w:szCs w:val="18"/>
        </w:rPr>
        <w:t xml:space="preserve"> Blázne, ještě této noci bude od tebe vyžádána tvá duše, a čí bude pak to, co</w:t>
      </w:r>
      <w:r w:rsidR="00170C7F">
        <w:rPr>
          <w:b/>
          <w:i/>
          <w:sz w:val="18"/>
          <w:szCs w:val="18"/>
        </w:rPr>
        <w:t> </w:t>
      </w:r>
      <w:r w:rsidR="00170C7F" w:rsidRPr="00170C7F">
        <w:rPr>
          <w:b/>
          <w:i/>
          <w:sz w:val="18"/>
          <w:szCs w:val="18"/>
        </w:rPr>
        <w:t>jsi naskládal?</w:t>
      </w:r>
    </w:p>
    <w:p w:rsidR="00170C7F" w:rsidRPr="00170C7F" w:rsidRDefault="00170C7F" w:rsidP="009F009E">
      <w:pPr>
        <w:spacing w:before="0" w:after="0" w:line="288" w:lineRule="auto"/>
        <w:rPr>
          <w:b/>
          <w:i/>
          <w:sz w:val="18"/>
          <w:szCs w:val="18"/>
        </w:rPr>
      </w:pPr>
      <w:r w:rsidRPr="00170C7F">
        <w:rPr>
          <w:b/>
          <w:i/>
          <w:sz w:val="18"/>
          <w:szCs w:val="18"/>
        </w:rPr>
        <w:t>21: Tak to dopadá s tím, kdo si hromadí poklady, ale není bohatý před Bohem."</w:t>
      </w:r>
    </w:p>
    <w:p w:rsidR="001869EC" w:rsidRPr="00170C7F" w:rsidRDefault="001869EC" w:rsidP="009F009E">
      <w:pPr>
        <w:spacing w:before="0" w:after="0" w:line="288" w:lineRule="auto"/>
        <w:rPr>
          <w:b/>
          <w:i/>
          <w:sz w:val="18"/>
          <w:szCs w:val="18"/>
        </w:rPr>
      </w:pPr>
    </w:p>
    <w:p w:rsidR="00446FAD" w:rsidRDefault="00446FAD" w:rsidP="009F009E">
      <w:pPr>
        <w:spacing w:before="0" w:after="0" w:line="288" w:lineRule="auto"/>
      </w:pPr>
    </w:p>
    <w:p w:rsidR="008921B2" w:rsidRPr="008921B2" w:rsidRDefault="008921B2"/>
    <w:p w:rsidR="008921B2" w:rsidRPr="008921B2" w:rsidRDefault="008921B2"/>
    <w:sectPr w:rsidR="008921B2" w:rsidRPr="008921B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921B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69D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61B1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2CED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C7F"/>
    <w:rsid w:val="00170FC2"/>
    <w:rsid w:val="00171C1E"/>
    <w:rsid w:val="00182987"/>
    <w:rsid w:val="00183BB1"/>
    <w:rsid w:val="00184B02"/>
    <w:rsid w:val="00186848"/>
    <w:rsid w:val="001869EC"/>
    <w:rsid w:val="001872DE"/>
    <w:rsid w:val="00187FF7"/>
    <w:rsid w:val="0019012C"/>
    <w:rsid w:val="00191029"/>
    <w:rsid w:val="001928CD"/>
    <w:rsid w:val="00193835"/>
    <w:rsid w:val="00195A9C"/>
    <w:rsid w:val="00196F9F"/>
    <w:rsid w:val="001A2474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06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6C05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02E2A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46FAD"/>
    <w:rsid w:val="0045314D"/>
    <w:rsid w:val="00454A81"/>
    <w:rsid w:val="00456005"/>
    <w:rsid w:val="00456196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5A5C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94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88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3E01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21B2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09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6FBC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67A7F"/>
    <w:rsid w:val="00A73CE6"/>
    <w:rsid w:val="00A75371"/>
    <w:rsid w:val="00A7650B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4A32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4D75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1CD7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5FE4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3159"/>
    <w:rsid w:val="00E13E5F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64E9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339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0E9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2A6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A24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A6E32-A276-4032-9EF0-572F0BA7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2022-05-28T21:01:00Z</dcterms:created>
  <dcterms:modified xsi:type="dcterms:W3CDTF">2022-05-28T21:24:00Z</dcterms:modified>
</cp:coreProperties>
</file>