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CA6E41" w:rsidRDefault="00786B6C" w:rsidP="002929C9">
      <w:pPr>
        <w:spacing w:before="0" w:after="0"/>
      </w:pPr>
      <w:r>
        <w:t>597</w:t>
      </w:r>
      <w:r w:rsidR="00CA6E41" w:rsidRPr="00CA6E41">
        <w:t>. P</w:t>
      </w:r>
      <w:r w:rsidR="00BD7AE6">
        <w:t>o</w:t>
      </w:r>
      <w:r w:rsidR="00CA6E41" w:rsidRPr="00CA6E41">
        <w:t>s</w:t>
      </w:r>
      <w:r w:rsidR="00BD7AE6">
        <w:t>e</w:t>
      </w:r>
      <w:r w:rsidR="00CA6E41" w:rsidRPr="00CA6E41">
        <w:t xml:space="preserve">lství </w:t>
      </w:r>
      <w:r w:rsidR="002929C9">
        <w:t>Ježíše</w:t>
      </w:r>
      <w:r w:rsidR="00CA6E41" w:rsidRPr="00CA6E41">
        <w:t xml:space="preserve"> ze dne 1. listopadu 2018.</w:t>
      </w:r>
    </w:p>
    <w:p w:rsidR="00CA6E41" w:rsidRDefault="002929C9" w:rsidP="002929C9">
      <w:pPr>
        <w:spacing w:before="0" w:after="0"/>
      </w:pPr>
      <w:r>
        <w:t xml:space="preserve">Nástroj: Glynda Linkous (USA), </w:t>
      </w:r>
      <w:hyperlink r:id="rId4" w:history="1">
        <w:r w:rsidR="00453EF2">
          <w:rPr>
            <w:rStyle w:val="Hypertextovodkaz"/>
          </w:rPr>
          <w:t>https://wingsofprophecy.blogspot.com/</w:t>
        </w:r>
      </w:hyperlink>
    </w:p>
    <w:p w:rsidR="00453EF2" w:rsidRPr="00CA6E41" w:rsidRDefault="00453EF2" w:rsidP="002929C9">
      <w:pPr>
        <w:spacing w:before="0" w:after="0"/>
      </w:pPr>
    </w:p>
    <w:p w:rsidR="004D7B85" w:rsidRDefault="004D7B85" w:rsidP="002929C9">
      <w:pPr>
        <w:spacing w:before="0" w:after="0"/>
      </w:pPr>
    </w:p>
    <w:p w:rsidR="00CA6E41" w:rsidRPr="00BD7AE6" w:rsidRDefault="00CA6E41" w:rsidP="00BD7AE6">
      <w:pPr>
        <w:jc w:val="center"/>
        <w:rPr>
          <w:b/>
        </w:rPr>
      </w:pPr>
      <w:r w:rsidRPr="00BD7AE6">
        <w:rPr>
          <w:b/>
        </w:rPr>
        <w:t>BUĎTE MOJI</w:t>
      </w:r>
    </w:p>
    <w:p w:rsidR="004D7B85" w:rsidRDefault="004D7B85"/>
    <w:p w:rsidR="004D7B85" w:rsidRDefault="004D7B85">
      <w:r>
        <w:t>Pátrejte ve své mysli a srdci po věcech, které se Mi nelíbí. Pátrejte ve svých životech po aktivitách</w:t>
      </w:r>
      <w:r w:rsidR="00A40ED2">
        <w:t xml:space="preserve">, které nejsou v souladu s mým </w:t>
      </w:r>
      <w:r w:rsidR="002E5697">
        <w:t xml:space="preserve">svatým </w:t>
      </w:r>
      <w:r w:rsidR="00A40ED2">
        <w:t>Slovem. Proč jste se nezřekli věcí, o nichž víte, že je neschvaluji? Proč tíhnete ke svým hříchům? Proč si myslíte, že</w:t>
      </w:r>
      <w:r w:rsidR="00B67BED">
        <w:t xml:space="preserve"> přimhouřím oko, když to nedělám? Nepřítel vás podvádí, když vám nechává si myslet, že na vašich hříších nezáleží, že je nevidím, že za ně nezaplatíte, ale to je nerozum, mé děti. Čiré bláznovství.</w:t>
      </w:r>
    </w:p>
    <w:p w:rsidR="00B67BED" w:rsidRDefault="00B67BED">
      <w:r>
        <w:t>Očistěte svůj život od těchto ohavných hříchů a buďte úplně moji.</w:t>
      </w:r>
      <w:r w:rsidR="00AF56F2">
        <w:t xml:space="preserve"> Každý hřích vás dostává do souhlasu s tím, kdo vás nenávidí a touží vás zničit. Proč si myslíte, že Já schvaluji tyto věci? Mé Slovo je jasné. Váš hřích</w:t>
      </w:r>
      <w:r w:rsidR="00D55FF5">
        <w:t xml:space="preserve"> vás dělá jeho otrokem a vy nemůžete sloužit dvěma pánům.</w:t>
      </w:r>
    </w:p>
    <w:p w:rsidR="00D55FF5" w:rsidRDefault="00D55FF5">
      <w:r>
        <w:t xml:space="preserve">Buď to budu Já, nebo on, ale nebuďte vlažní. Být vlažný je pozice bez síly a </w:t>
      </w:r>
      <w:r w:rsidR="00BD7AE6">
        <w:t>přesvědčení</w:t>
      </w:r>
      <w:r>
        <w:t>. Nabídl jsem vám svobodu</w:t>
      </w:r>
      <w:r w:rsidR="00BD7AE6">
        <w:t>, ale vy zůstáváte v otroctví.</w:t>
      </w:r>
    </w:p>
    <w:p w:rsidR="00BD7AE6" w:rsidRDefault="00BD7AE6">
      <w:r>
        <w:t>Nemohu požehnat to, co není ode Mne.</w:t>
      </w:r>
    </w:p>
    <w:p w:rsidR="00BD7AE6" w:rsidRDefault="002929C9">
      <w:r>
        <w:t>Ježíš</w:t>
      </w:r>
    </w:p>
    <w:p w:rsidR="00EA4C2A" w:rsidRDefault="00EA4C2A" w:rsidP="00EA4C2A">
      <w:pPr>
        <w:spacing w:before="0" w:after="0"/>
        <w:rPr>
          <w:b/>
          <w:i/>
          <w:sz w:val="18"/>
          <w:szCs w:val="18"/>
        </w:rPr>
      </w:pPr>
    </w:p>
    <w:p w:rsidR="002929C9" w:rsidRDefault="002929C9" w:rsidP="00EA4C2A">
      <w:pPr>
        <w:spacing w:before="0" w:after="0"/>
        <w:rPr>
          <w:b/>
          <w:i/>
          <w:sz w:val="18"/>
          <w:szCs w:val="18"/>
        </w:rPr>
      </w:pPr>
    </w:p>
    <w:p w:rsidR="00C528C6" w:rsidRDefault="00EA4C2A" w:rsidP="00EA4C2A">
      <w:pPr>
        <w:spacing w:before="0" w:after="0"/>
        <w:rPr>
          <w:b/>
          <w:i/>
          <w:sz w:val="18"/>
          <w:szCs w:val="18"/>
        </w:rPr>
      </w:pPr>
      <w:r w:rsidRPr="00EA4C2A">
        <w:rPr>
          <w:b/>
          <w:i/>
          <w:sz w:val="18"/>
          <w:szCs w:val="18"/>
        </w:rPr>
        <w:t>Zj 3, 15-18</w:t>
      </w:r>
      <w:bookmarkStart w:id="0" w:name="b35ref66003015_vno"/>
      <w:bookmarkEnd w:id="0"/>
    </w:p>
    <w:p w:rsidR="00C528C6" w:rsidRDefault="00EA4C2A" w:rsidP="00EA4C2A">
      <w:pPr>
        <w:spacing w:before="0" w:after="0"/>
        <w:rPr>
          <w:b/>
          <w:i/>
          <w:sz w:val="18"/>
          <w:szCs w:val="18"/>
        </w:rPr>
      </w:pPr>
      <w:r w:rsidRPr="002E5697">
        <w:rPr>
          <w:b/>
          <w:i/>
          <w:sz w:val="18"/>
          <w:szCs w:val="18"/>
        </w:rPr>
        <w:t>15</w:t>
      </w:r>
      <w:r w:rsidRPr="00EA4C2A">
        <w:rPr>
          <w:b/>
          <w:i/>
          <w:sz w:val="18"/>
          <w:szCs w:val="18"/>
        </w:rPr>
        <w:t xml:space="preserve">: „Vím o tvých skutcích; nejsi studený ani horký. Kéž bys byl studený anebo horký! </w:t>
      </w:r>
      <w:bookmarkStart w:id="1" w:name="b35ref66003016_vno"/>
      <w:bookmarkEnd w:id="1"/>
    </w:p>
    <w:p w:rsidR="00C528C6" w:rsidRDefault="00EA4C2A" w:rsidP="00EA4C2A">
      <w:pPr>
        <w:spacing w:before="0" w:after="0"/>
        <w:rPr>
          <w:b/>
          <w:i/>
          <w:sz w:val="18"/>
          <w:szCs w:val="18"/>
        </w:rPr>
      </w:pPr>
      <w:r w:rsidRPr="002E5697">
        <w:rPr>
          <w:b/>
          <w:i/>
          <w:sz w:val="18"/>
          <w:szCs w:val="18"/>
        </w:rPr>
        <w:t>16</w:t>
      </w:r>
      <w:r w:rsidRPr="00EA4C2A">
        <w:rPr>
          <w:b/>
          <w:i/>
          <w:sz w:val="18"/>
          <w:szCs w:val="18"/>
        </w:rPr>
        <w:t>: Ale že jsi vlažný, a nejsi horký ani studený, nesnesu tě v ústech.</w:t>
      </w:r>
      <w:bookmarkStart w:id="2" w:name="b35ref66003017_vno"/>
      <w:bookmarkEnd w:id="2"/>
    </w:p>
    <w:p w:rsidR="00C528C6" w:rsidRDefault="00EA4C2A" w:rsidP="00EA4C2A">
      <w:pPr>
        <w:spacing w:before="0" w:after="0"/>
        <w:rPr>
          <w:b/>
          <w:i/>
          <w:sz w:val="18"/>
          <w:szCs w:val="18"/>
        </w:rPr>
      </w:pPr>
      <w:r w:rsidRPr="002E5697">
        <w:rPr>
          <w:b/>
          <w:i/>
          <w:sz w:val="18"/>
          <w:szCs w:val="18"/>
        </w:rPr>
        <w:t>17</w:t>
      </w:r>
      <w:r w:rsidRPr="00EA4C2A">
        <w:rPr>
          <w:b/>
          <w:i/>
          <w:sz w:val="18"/>
          <w:szCs w:val="18"/>
        </w:rPr>
        <w:t xml:space="preserve">: Vždyť říkáš: Jsem </w:t>
      </w:r>
      <w:proofErr w:type="spellStart"/>
      <w:r w:rsidRPr="00EA4C2A">
        <w:rPr>
          <w:b/>
          <w:i/>
          <w:sz w:val="18"/>
          <w:szCs w:val="18"/>
        </w:rPr>
        <w:t>bohat</w:t>
      </w:r>
      <w:proofErr w:type="spellEnd"/>
      <w:r w:rsidRPr="00EA4C2A">
        <w:rPr>
          <w:b/>
          <w:i/>
          <w:sz w:val="18"/>
          <w:szCs w:val="18"/>
        </w:rPr>
        <w:t>, mám všecko a nic už nepotřebuji! A nevíš, že jsi ubohý, bědný a nuzný, slepý a nahý.</w:t>
      </w:r>
      <w:bookmarkStart w:id="3" w:name="b35ref66003018_vno"/>
      <w:bookmarkEnd w:id="3"/>
    </w:p>
    <w:p w:rsidR="00EA4C2A" w:rsidRDefault="00EA4C2A" w:rsidP="00EA4C2A">
      <w:pPr>
        <w:spacing w:before="0" w:after="0"/>
        <w:rPr>
          <w:b/>
          <w:i/>
          <w:sz w:val="18"/>
          <w:szCs w:val="18"/>
        </w:rPr>
      </w:pPr>
      <w:r w:rsidRPr="002E5697">
        <w:rPr>
          <w:b/>
          <w:i/>
          <w:sz w:val="18"/>
          <w:szCs w:val="18"/>
        </w:rPr>
        <w:t>18</w:t>
      </w:r>
      <w:r w:rsidRPr="00EA4C2A">
        <w:rPr>
          <w:b/>
          <w:i/>
          <w:sz w:val="18"/>
          <w:szCs w:val="18"/>
        </w:rPr>
        <w:t>: Radím ti, abys u mne nakoupil zlata ohněm přečištěného, a tak zbohatl; a bílý šat, aby ses oblékl a</w:t>
      </w:r>
      <w:r>
        <w:rPr>
          <w:b/>
          <w:i/>
          <w:sz w:val="18"/>
          <w:szCs w:val="18"/>
        </w:rPr>
        <w:t> </w:t>
      </w:r>
      <w:r w:rsidRPr="00EA4C2A">
        <w:rPr>
          <w:b/>
          <w:i/>
          <w:sz w:val="18"/>
          <w:szCs w:val="18"/>
        </w:rPr>
        <w:t xml:space="preserve">nebylo vidět tvou nahotu; a mast k potření očí, abys prohlédl. </w:t>
      </w:r>
    </w:p>
    <w:p w:rsidR="00C528C6" w:rsidRPr="00EA4C2A" w:rsidRDefault="00C528C6" w:rsidP="00EA4C2A">
      <w:pPr>
        <w:spacing w:before="0" w:after="0"/>
        <w:rPr>
          <w:b/>
          <w:i/>
          <w:sz w:val="18"/>
          <w:szCs w:val="18"/>
        </w:rPr>
      </w:pPr>
    </w:p>
    <w:p w:rsidR="007D2272" w:rsidRDefault="00EA4C2A" w:rsidP="00EA4C2A">
      <w:pPr>
        <w:spacing w:before="0" w:after="0"/>
        <w:rPr>
          <w:b/>
          <w:i/>
          <w:sz w:val="18"/>
          <w:szCs w:val="18"/>
        </w:rPr>
      </w:pPr>
      <w:r w:rsidRPr="00EA4C2A">
        <w:rPr>
          <w:b/>
          <w:i/>
          <w:sz w:val="18"/>
          <w:szCs w:val="18"/>
        </w:rPr>
        <w:t>Jan 8, 32-36</w:t>
      </w:r>
      <w:bookmarkStart w:id="4" w:name="b35ref43008032_vno"/>
      <w:bookmarkEnd w:id="4"/>
    </w:p>
    <w:p w:rsidR="007D2272" w:rsidRDefault="00EA4C2A" w:rsidP="00EA4C2A">
      <w:pPr>
        <w:spacing w:before="0" w:after="0"/>
        <w:rPr>
          <w:b/>
          <w:i/>
          <w:sz w:val="18"/>
          <w:szCs w:val="18"/>
        </w:rPr>
      </w:pPr>
      <w:r w:rsidRPr="002E5697">
        <w:rPr>
          <w:b/>
          <w:i/>
          <w:sz w:val="18"/>
          <w:szCs w:val="18"/>
        </w:rPr>
        <w:t>32</w:t>
      </w:r>
      <w:r w:rsidRPr="00EA4C2A">
        <w:rPr>
          <w:b/>
          <w:i/>
          <w:sz w:val="18"/>
          <w:szCs w:val="18"/>
        </w:rPr>
        <w:t xml:space="preserve">: Poznáte pravdu a pravda vás učiní svobodnými.“ </w:t>
      </w:r>
      <w:bookmarkStart w:id="5" w:name="b35ref43008033_vno"/>
      <w:bookmarkEnd w:id="5"/>
    </w:p>
    <w:p w:rsidR="007D2272" w:rsidRDefault="00EA4C2A" w:rsidP="00EA4C2A">
      <w:pPr>
        <w:spacing w:before="0" w:after="0"/>
        <w:rPr>
          <w:b/>
          <w:i/>
          <w:sz w:val="18"/>
          <w:szCs w:val="18"/>
        </w:rPr>
      </w:pPr>
      <w:r w:rsidRPr="002E5697">
        <w:rPr>
          <w:b/>
          <w:i/>
          <w:sz w:val="18"/>
          <w:szCs w:val="18"/>
        </w:rPr>
        <w:t>33</w:t>
      </w:r>
      <w:r w:rsidRPr="00EA4C2A">
        <w:rPr>
          <w:b/>
          <w:i/>
          <w:sz w:val="18"/>
          <w:szCs w:val="18"/>
        </w:rPr>
        <w:t>: Odpověděli mu: „Jsme potomci Abrahamovi a nikdy jsme nikomu neotročili. Jak můžeš</w:t>
      </w:r>
      <w:r w:rsidR="00C528C6">
        <w:rPr>
          <w:b/>
          <w:i/>
          <w:sz w:val="18"/>
          <w:szCs w:val="18"/>
        </w:rPr>
        <w:t xml:space="preserve"> říkat: stanete se svobodnými?“</w:t>
      </w:r>
      <w:bookmarkStart w:id="6" w:name="b35ref43008034_vno"/>
      <w:bookmarkEnd w:id="6"/>
    </w:p>
    <w:p w:rsidR="007D2272" w:rsidRDefault="00EA4C2A" w:rsidP="00EA4C2A">
      <w:pPr>
        <w:spacing w:before="0" w:after="0"/>
        <w:rPr>
          <w:b/>
          <w:i/>
          <w:sz w:val="18"/>
          <w:szCs w:val="18"/>
        </w:rPr>
      </w:pPr>
      <w:r w:rsidRPr="002E5697">
        <w:rPr>
          <w:b/>
          <w:i/>
          <w:sz w:val="18"/>
          <w:szCs w:val="18"/>
        </w:rPr>
        <w:t>34</w:t>
      </w:r>
      <w:r w:rsidRPr="00EA4C2A">
        <w:rPr>
          <w:b/>
          <w:i/>
          <w:sz w:val="18"/>
          <w:szCs w:val="18"/>
        </w:rPr>
        <w:t>: Ježíš jim odpověděl: „Amen, amen, pravím vám, že každý, kdo hřeší, je otrokem hříchu.</w:t>
      </w:r>
      <w:bookmarkStart w:id="7" w:name="b35ref43008035_vno"/>
      <w:bookmarkEnd w:id="7"/>
    </w:p>
    <w:p w:rsidR="007D2272" w:rsidRDefault="00EA4C2A" w:rsidP="00EA4C2A">
      <w:pPr>
        <w:spacing w:before="0" w:after="0"/>
        <w:rPr>
          <w:b/>
          <w:i/>
          <w:sz w:val="18"/>
          <w:szCs w:val="18"/>
        </w:rPr>
      </w:pPr>
      <w:r w:rsidRPr="002E5697">
        <w:rPr>
          <w:b/>
          <w:i/>
          <w:sz w:val="18"/>
          <w:szCs w:val="18"/>
        </w:rPr>
        <w:t>35</w:t>
      </w:r>
      <w:r w:rsidRPr="00EA4C2A">
        <w:rPr>
          <w:b/>
          <w:i/>
          <w:sz w:val="18"/>
          <w:szCs w:val="18"/>
        </w:rPr>
        <w:t>: Otrok nezůstává v domě navždy; navždy zůstává syn.</w:t>
      </w:r>
      <w:bookmarkStart w:id="8" w:name="b35ref43008036_vno"/>
      <w:bookmarkEnd w:id="8"/>
    </w:p>
    <w:p w:rsidR="007D2272" w:rsidRDefault="00EA4C2A" w:rsidP="00EA4C2A">
      <w:pPr>
        <w:spacing w:before="0" w:after="0"/>
        <w:rPr>
          <w:b/>
          <w:i/>
          <w:sz w:val="18"/>
          <w:szCs w:val="18"/>
        </w:rPr>
      </w:pPr>
      <w:r w:rsidRPr="002E5697">
        <w:rPr>
          <w:b/>
          <w:i/>
          <w:sz w:val="18"/>
          <w:szCs w:val="18"/>
        </w:rPr>
        <w:t>36</w:t>
      </w:r>
      <w:r w:rsidRPr="00EA4C2A">
        <w:rPr>
          <w:b/>
          <w:i/>
          <w:sz w:val="18"/>
          <w:szCs w:val="18"/>
        </w:rPr>
        <w:t>: Když vás Syn osvobodí, budete skutečně svobodni.</w:t>
      </w:r>
      <w:bookmarkStart w:id="9" w:name="b35ref43008037_vno"/>
      <w:bookmarkEnd w:id="9"/>
    </w:p>
    <w:p w:rsidR="007D2272" w:rsidRDefault="007D2272" w:rsidP="00EA4C2A">
      <w:pPr>
        <w:spacing w:before="0" w:after="0"/>
        <w:rPr>
          <w:b/>
          <w:i/>
          <w:sz w:val="18"/>
          <w:szCs w:val="18"/>
        </w:rPr>
      </w:pPr>
    </w:p>
    <w:p w:rsidR="007D2272" w:rsidRDefault="00EA4C2A" w:rsidP="00EA4C2A">
      <w:pPr>
        <w:spacing w:before="0" w:after="0"/>
        <w:rPr>
          <w:b/>
          <w:i/>
          <w:sz w:val="18"/>
          <w:szCs w:val="18"/>
        </w:rPr>
      </w:pPr>
      <w:r w:rsidRPr="00EA4C2A">
        <w:rPr>
          <w:b/>
          <w:i/>
          <w:sz w:val="18"/>
          <w:szCs w:val="18"/>
        </w:rPr>
        <w:t>Jan 14, 13-18</w:t>
      </w:r>
      <w:bookmarkStart w:id="10" w:name="b35ref43014013_vno"/>
      <w:bookmarkEnd w:id="10"/>
      <w:r w:rsidRPr="002E5697">
        <w:rPr>
          <w:b/>
          <w:i/>
          <w:sz w:val="18"/>
          <w:szCs w:val="18"/>
        </w:rPr>
        <w:t>13</w:t>
      </w:r>
      <w:r w:rsidRPr="00EA4C2A">
        <w:rPr>
          <w:b/>
          <w:i/>
          <w:sz w:val="18"/>
          <w:szCs w:val="18"/>
        </w:rPr>
        <w:t>: A začkoli budete prosit ve jménu mém, učiním to, aby byl Otec oslaven v Synu.</w:t>
      </w:r>
      <w:bookmarkStart w:id="11" w:name="b35ref43014014_vno"/>
      <w:bookmarkEnd w:id="11"/>
    </w:p>
    <w:p w:rsidR="007D2272" w:rsidRDefault="00EA4C2A" w:rsidP="00EA4C2A">
      <w:pPr>
        <w:spacing w:before="0" w:after="0"/>
        <w:rPr>
          <w:b/>
          <w:i/>
          <w:sz w:val="18"/>
          <w:szCs w:val="18"/>
        </w:rPr>
      </w:pPr>
      <w:r w:rsidRPr="002E5697">
        <w:rPr>
          <w:b/>
          <w:i/>
          <w:sz w:val="18"/>
          <w:szCs w:val="18"/>
        </w:rPr>
        <w:t>14</w:t>
      </w:r>
      <w:r w:rsidRPr="00EA4C2A">
        <w:rPr>
          <w:b/>
          <w:i/>
          <w:sz w:val="18"/>
          <w:szCs w:val="18"/>
        </w:rPr>
        <w:t>: Budete-li mne o něco prosit ve jménu mém, já t</w:t>
      </w:r>
      <w:r w:rsidR="00C528C6">
        <w:rPr>
          <w:b/>
          <w:i/>
          <w:sz w:val="18"/>
          <w:szCs w:val="18"/>
        </w:rPr>
        <w:t>o učiním.</w:t>
      </w:r>
      <w:bookmarkStart w:id="12" w:name="b35ref43014015_vno"/>
      <w:bookmarkEnd w:id="12"/>
    </w:p>
    <w:p w:rsidR="007D2272" w:rsidRDefault="00EA4C2A" w:rsidP="00EA4C2A">
      <w:pPr>
        <w:spacing w:before="0" w:after="0"/>
        <w:rPr>
          <w:b/>
          <w:i/>
          <w:sz w:val="18"/>
          <w:szCs w:val="18"/>
        </w:rPr>
      </w:pPr>
      <w:r w:rsidRPr="002E5697">
        <w:rPr>
          <w:b/>
          <w:i/>
          <w:sz w:val="18"/>
          <w:szCs w:val="18"/>
        </w:rPr>
        <w:t>15</w:t>
      </w:r>
      <w:r w:rsidRPr="00EA4C2A">
        <w:rPr>
          <w:b/>
          <w:i/>
          <w:sz w:val="18"/>
          <w:szCs w:val="18"/>
        </w:rPr>
        <w:t xml:space="preserve">: Milujete-li mne, budete zachovávat má přikázání; </w:t>
      </w:r>
      <w:bookmarkStart w:id="13" w:name="b35ref43014016_vno"/>
      <w:bookmarkEnd w:id="13"/>
    </w:p>
    <w:p w:rsidR="007D2272" w:rsidRDefault="00EA4C2A" w:rsidP="00EA4C2A">
      <w:pPr>
        <w:spacing w:before="0" w:after="0"/>
        <w:rPr>
          <w:b/>
          <w:i/>
          <w:sz w:val="18"/>
          <w:szCs w:val="18"/>
        </w:rPr>
      </w:pPr>
      <w:r w:rsidRPr="002E5697">
        <w:rPr>
          <w:b/>
          <w:i/>
          <w:sz w:val="18"/>
          <w:szCs w:val="18"/>
        </w:rPr>
        <w:t>16</w:t>
      </w:r>
      <w:r w:rsidRPr="00EA4C2A">
        <w:rPr>
          <w:b/>
          <w:i/>
          <w:sz w:val="18"/>
          <w:szCs w:val="18"/>
        </w:rPr>
        <w:t xml:space="preserve">: a já požádám Otce a on vám dá jiného Přímluvce, aby byl s vámi na věky  </w:t>
      </w:r>
      <w:bookmarkStart w:id="14" w:name="b35ref43014017_vno"/>
      <w:bookmarkEnd w:id="14"/>
    </w:p>
    <w:p w:rsidR="007D2272" w:rsidRDefault="00EA4C2A" w:rsidP="00EA4C2A">
      <w:pPr>
        <w:spacing w:before="0" w:after="0"/>
        <w:rPr>
          <w:b/>
          <w:i/>
          <w:sz w:val="18"/>
          <w:szCs w:val="18"/>
        </w:rPr>
      </w:pPr>
      <w:r w:rsidRPr="002E5697">
        <w:rPr>
          <w:b/>
          <w:i/>
          <w:sz w:val="18"/>
          <w:szCs w:val="18"/>
        </w:rPr>
        <w:t>17</w:t>
      </w:r>
      <w:r w:rsidRPr="00EA4C2A">
        <w:rPr>
          <w:b/>
          <w:i/>
          <w:sz w:val="18"/>
          <w:szCs w:val="18"/>
        </w:rPr>
        <w:t>: Ducha pravdy, kterého svět nemůže přijmout, poněvadž ho nevidí ani nezná. Vy jej znáte, neboť s</w:t>
      </w:r>
      <w:r>
        <w:rPr>
          <w:b/>
          <w:i/>
          <w:sz w:val="18"/>
          <w:szCs w:val="18"/>
        </w:rPr>
        <w:t> </w:t>
      </w:r>
      <w:r w:rsidRPr="00EA4C2A">
        <w:rPr>
          <w:b/>
          <w:i/>
          <w:sz w:val="18"/>
          <w:szCs w:val="18"/>
        </w:rPr>
        <w:t>vámi zůstává a ve vás bude.</w:t>
      </w:r>
      <w:bookmarkStart w:id="15" w:name="b35ref43014018_vno"/>
      <w:bookmarkEnd w:id="15"/>
    </w:p>
    <w:p w:rsidR="00EA4C2A" w:rsidRDefault="00EA4C2A" w:rsidP="00EA4C2A">
      <w:pPr>
        <w:spacing w:before="0" w:after="0"/>
        <w:rPr>
          <w:b/>
          <w:i/>
          <w:sz w:val="18"/>
          <w:szCs w:val="18"/>
        </w:rPr>
      </w:pPr>
      <w:r w:rsidRPr="002E5697">
        <w:rPr>
          <w:b/>
          <w:i/>
          <w:sz w:val="18"/>
          <w:szCs w:val="18"/>
        </w:rPr>
        <w:t>18</w:t>
      </w:r>
      <w:r w:rsidRPr="00EA4C2A">
        <w:rPr>
          <w:b/>
          <w:i/>
          <w:sz w:val="18"/>
          <w:szCs w:val="18"/>
        </w:rPr>
        <w:t>: Nezanechám vás osiřelé, přijdu k vám.</w:t>
      </w:r>
    </w:p>
    <w:p w:rsidR="00C528C6" w:rsidRDefault="00C528C6" w:rsidP="00EA4C2A">
      <w:pPr>
        <w:spacing w:before="0" w:after="0"/>
        <w:rPr>
          <w:b/>
          <w:i/>
          <w:sz w:val="18"/>
          <w:szCs w:val="18"/>
        </w:rPr>
      </w:pPr>
    </w:p>
    <w:p w:rsidR="00C528C6" w:rsidRDefault="00C528C6" w:rsidP="00EA4C2A">
      <w:pPr>
        <w:spacing w:before="0" w:after="0"/>
        <w:rPr>
          <w:b/>
          <w:i/>
          <w:sz w:val="18"/>
          <w:szCs w:val="18"/>
        </w:rPr>
      </w:pPr>
    </w:p>
    <w:p w:rsidR="00CA6E41" w:rsidRPr="00CA6E41" w:rsidRDefault="00CA6E41" w:rsidP="002929C9"/>
    <w:sectPr w:rsidR="00CA6E41" w:rsidRPr="00CA6E41"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6E41"/>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29C9"/>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5697"/>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3EF2"/>
    <w:rsid w:val="00454A81"/>
    <w:rsid w:val="00456005"/>
    <w:rsid w:val="00456594"/>
    <w:rsid w:val="00456C81"/>
    <w:rsid w:val="00457018"/>
    <w:rsid w:val="0046115B"/>
    <w:rsid w:val="00464039"/>
    <w:rsid w:val="00465DAF"/>
    <w:rsid w:val="00467EE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D7B85"/>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5"/>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6B6C"/>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2272"/>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0ED2"/>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56F2"/>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67BED"/>
    <w:rsid w:val="00B72D70"/>
    <w:rsid w:val="00B7438D"/>
    <w:rsid w:val="00B74B05"/>
    <w:rsid w:val="00B7665C"/>
    <w:rsid w:val="00B820AE"/>
    <w:rsid w:val="00B869DD"/>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D7AE6"/>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FFC"/>
    <w:rsid w:val="00C47F9B"/>
    <w:rsid w:val="00C528C6"/>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A6E41"/>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5FF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A4C2A"/>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0BFB"/>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before="120" w:after="24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A4C2A"/>
    <w:rPr>
      <w:color w:val="0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347</Words>
  <Characters>2050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2393</CharactersWithSpaces>
  <SharedDoc>false</SharedDoc>
  <HLinks>
    <vt:vector size="90" baseType="variant">
      <vt:variant>
        <vt:i4>3735607</vt:i4>
      </vt:variant>
      <vt:variant>
        <vt:i4>42</vt:i4>
      </vt:variant>
      <vt:variant>
        <vt:i4>0</vt:i4>
      </vt:variant>
      <vt:variant>
        <vt:i4>5</vt:i4>
      </vt:variant>
      <vt:variant>
        <vt:lpwstr>javascript:void('Verse%20details');</vt:lpwstr>
      </vt:variant>
      <vt:variant>
        <vt:lpwstr/>
      </vt:variant>
      <vt:variant>
        <vt:i4>3735607</vt:i4>
      </vt:variant>
      <vt:variant>
        <vt:i4>39</vt:i4>
      </vt:variant>
      <vt:variant>
        <vt:i4>0</vt:i4>
      </vt:variant>
      <vt:variant>
        <vt:i4>5</vt:i4>
      </vt:variant>
      <vt:variant>
        <vt:lpwstr>javascript:void('Verse%20details');</vt:lpwstr>
      </vt:variant>
      <vt:variant>
        <vt:lpwstr/>
      </vt:variant>
      <vt:variant>
        <vt:i4>3735607</vt:i4>
      </vt:variant>
      <vt:variant>
        <vt:i4>36</vt:i4>
      </vt:variant>
      <vt:variant>
        <vt:i4>0</vt:i4>
      </vt:variant>
      <vt:variant>
        <vt:i4>5</vt:i4>
      </vt:variant>
      <vt:variant>
        <vt:lpwstr>javascript:void('Verse%20details');</vt:lpwstr>
      </vt:variant>
      <vt:variant>
        <vt:lpwstr/>
      </vt:variant>
      <vt:variant>
        <vt:i4>3735607</vt:i4>
      </vt:variant>
      <vt:variant>
        <vt:i4>33</vt:i4>
      </vt:variant>
      <vt:variant>
        <vt:i4>0</vt:i4>
      </vt:variant>
      <vt:variant>
        <vt:i4>5</vt:i4>
      </vt:variant>
      <vt:variant>
        <vt:lpwstr>javascript:void('Verse%20details');</vt:lpwstr>
      </vt:variant>
      <vt:variant>
        <vt:lpwstr/>
      </vt:variant>
      <vt:variant>
        <vt:i4>3735607</vt:i4>
      </vt:variant>
      <vt:variant>
        <vt:i4>30</vt:i4>
      </vt:variant>
      <vt:variant>
        <vt:i4>0</vt:i4>
      </vt:variant>
      <vt:variant>
        <vt:i4>5</vt:i4>
      </vt:variant>
      <vt:variant>
        <vt:lpwstr>javascript:void('Verse%20details');</vt:lpwstr>
      </vt:variant>
      <vt:variant>
        <vt:lpwstr/>
      </vt:variant>
      <vt:variant>
        <vt:i4>3735607</vt:i4>
      </vt:variant>
      <vt:variant>
        <vt:i4>27</vt:i4>
      </vt:variant>
      <vt:variant>
        <vt:i4>0</vt:i4>
      </vt:variant>
      <vt:variant>
        <vt:i4>5</vt:i4>
      </vt:variant>
      <vt:variant>
        <vt:lpwstr>javascript:void('Verse%20details');</vt:lpwstr>
      </vt:variant>
      <vt:variant>
        <vt:lpwstr/>
      </vt:variant>
      <vt:variant>
        <vt:i4>3735607</vt:i4>
      </vt:variant>
      <vt:variant>
        <vt:i4>24</vt:i4>
      </vt:variant>
      <vt:variant>
        <vt:i4>0</vt:i4>
      </vt:variant>
      <vt:variant>
        <vt:i4>5</vt:i4>
      </vt:variant>
      <vt:variant>
        <vt:lpwstr>javascript:void('Verse%20details');</vt:lpwstr>
      </vt:variant>
      <vt:variant>
        <vt:lpwstr/>
      </vt:variant>
      <vt:variant>
        <vt:i4>3735607</vt:i4>
      </vt:variant>
      <vt:variant>
        <vt:i4>21</vt:i4>
      </vt:variant>
      <vt:variant>
        <vt:i4>0</vt:i4>
      </vt:variant>
      <vt:variant>
        <vt:i4>5</vt:i4>
      </vt:variant>
      <vt:variant>
        <vt:lpwstr>javascript:void('Verse%20details');</vt:lpwstr>
      </vt:variant>
      <vt:variant>
        <vt:lpwstr/>
      </vt:variant>
      <vt:variant>
        <vt:i4>3735607</vt:i4>
      </vt:variant>
      <vt:variant>
        <vt:i4>18</vt:i4>
      </vt:variant>
      <vt:variant>
        <vt:i4>0</vt:i4>
      </vt:variant>
      <vt:variant>
        <vt:i4>5</vt:i4>
      </vt:variant>
      <vt:variant>
        <vt:lpwstr>javascript:void('Verse%20details');</vt:lpwstr>
      </vt:variant>
      <vt:variant>
        <vt:lpwstr/>
      </vt:variant>
      <vt:variant>
        <vt:i4>3735607</vt:i4>
      </vt:variant>
      <vt:variant>
        <vt:i4>15</vt:i4>
      </vt:variant>
      <vt:variant>
        <vt:i4>0</vt:i4>
      </vt:variant>
      <vt:variant>
        <vt:i4>5</vt:i4>
      </vt:variant>
      <vt:variant>
        <vt:lpwstr>javascript:void('Verse%20details');</vt:lpwstr>
      </vt:variant>
      <vt:variant>
        <vt:lpwstr/>
      </vt:variant>
      <vt:variant>
        <vt:i4>3735607</vt:i4>
      </vt:variant>
      <vt:variant>
        <vt:i4>12</vt:i4>
      </vt:variant>
      <vt:variant>
        <vt:i4>0</vt:i4>
      </vt:variant>
      <vt:variant>
        <vt:i4>5</vt:i4>
      </vt:variant>
      <vt:variant>
        <vt:lpwstr>javascript:void('Verse%20details');</vt:lpwstr>
      </vt:variant>
      <vt:variant>
        <vt:lpwstr/>
      </vt:variant>
      <vt:variant>
        <vt:i4>3735607</vt:i4>
      </vt:variant>
      <vt:variant>
        <vt:i4>9</vt:i4>
      </vt:variant>
      <vt:variant>
        <vt:i4>0</vt:i4>
      </vt:variant>
      <vt:variant>
        <vt:i4>5</vt:i4>
      </vt:variant>
      <vt:variant>
        <vt:lpwstr>javascript:void('Verse%20details');</vt:lpwstr>
      </vt:variant>
      <vt:variant>
        <vt:lpwstr/>
      </vt:variant>
      <vt:variant>
        <vt:i4>3735607</vt:i4>
      </vt:variant>
      <vt:variant>
        <vt:i4>6</vt:i4>
      </vt:variant>
      <vt:variant>
        <vt:i4>0</vt:i4>
      </vt:variant>
      <vt:variant>
        <vt:i4>5</vt:i4>
      </vt:variant>
      <vt:variant>
        <vt:lpwstr>javascript:void('Verse%20details');</vt:lpwstr>
      </vt:variant>
      <vt:variant>
        <vt:lpwstr/>
      </vt:variant>
      <vt:variant>
        <vt:i4>3735607</vt:i4>
      </vt:variant>
      <vt:variant>
        <vt:i4>3</vt:i4>
      </vt:variant>
      <vt:variant>
        <vt:i4>0</vt:i4>
      </vt:variant>
      <vt:variant>
        <vt:i4>5</vt:i4>
      </vt:variant>
      <vt:variant>
        <vt:lpwstr>javascript:void('Verse%20details');</vt:lpwstr>
      </vt:variant>
      <vt:variant>
        <vt:lpwstr/>
      </vt:variant>
      <vt:variant>
        <vt:i4>3735607</vt:i4>
      </vt:variant>
      <vt:variant>
        <vt:i4>0</vt:i4>
      </vt:variant>
      <vt:variant>
        <vt:i4>0</vt:i4>
      </vt:variant>
      <vt:variant>
        <vt:i4>5</vt:i4>
      </vt:variant>
      <vt:variant>
        <vt:lpwstr>javascript:void('Verse%20details');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4</cp:revision>
  <dcterms:created xsi:type="dcterms:W3CDTF">2023-02-12T15:22:00Z</dcterms:created>
  <dcterms:modified xsi:type="dcterms:W3CDTF">2023-02-12T15:41:00Z</dcterms:modified>
</cp:coreProperties>
</file>